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5F5" w:rsidRPr="000E41F1" w:rsidRDefault="00572916" w:rsidP="00572916">
      <w:pPr>
        <w:spacing w:after="0" w:line="240" w:lineRule="auto"/>
        <w:ind w:left="851"/>
        <w:jc w:val="center"/>
        <w:rPr>
          <w:rFonts w:ascii="Times New Roman" w:hAnsi="Times New Roman" w:cs="Times New Roman"/>
          <w:b/>
          <w:i/>
          <w:caps/>
          <w:sz w:val="28"/>
          <w:szCs w:val="28"/>
          <w:lang w:val="uk-UA"/>
        </w:rPr>
      </w:pPr>
      <w:r w:rsidRPr="000E41F1">
        <w:rPr>
          <w:rFonts w:ascii="Times New Roman" w:hAnsi="Times New Roman" w:cs="Times New Roman"/>
          <w:b/>
          <w:i/>
          <w:caps/>
          <w:noProof/>
          <w:sz w:val="28"/>
          <w:szCs w:val="28"/>
        </w:rPr>
        <w:drawing>
          <wp:anchor distT="0" distB="0" distL="114300" distR="114300" simplePos="0" relativeHeight="251667456" behindDoc="1" locked="0" layoutInCell="1" allowOverlap="1">
            <wp:simplePos x="0" y="0"/>
            <wp:positionH relativeFrom="column">
              <wp:posOffset>-721138</wp:posOffset>
            </wp:positionH>
            <wp:positionV relativeFrom="paragraph">
              <wp:posOffset>-720090</wp:posOffset>
            </wp:positionV>
            <wp:extent cx="7557407" cy="10791930"/>
            <wp:effectExtent l="19050" t="0" r="5443" b="0"/>
            <wp:wrapNone/>
            <wp:docPr id="21" name="Рисунок 2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¾ÑÐ¾Ð¶ÐµÐµ Ð¸Ð·Ð¾Ð±ÑÐ°Ð¶ÐµÐ½Ð¸Ðµ"/>
                    <pic:cNvPicPr>
                      <a:picLocks noChangeAspect="1" noChangeArrowheads="1"/>
                    </pic:cNvPicPr>
                  </pic:nvPicPr>
                  <pic:blipFill>
                    <a:blip r:embed="rId7"/>
                    <a:srcRect l="20234" t="15215" r="4126" b="4473"/>
                    <a:stretch>
                      <a:fillRect/>
                    </a:stretch>
                  </pic:blipFill>
                  <pic:spPr bwMode="auto">
                    <a:xfrm>
                      <a:off x="0" y="0"/>
                      <a:ext cx="7557407" cy="10791930"/>
                    </a:xfrm>
                    <a:prstGeom prst="rect">
                      <a:avLst/>
                    </a:prstGeom>
                    <a:noFill/>
                    <a:ln w="9525">
                      <a:noFill/>
                      <a:miter lim="800000"/>
                      <a:headEnd/>
                      <a:tailEnd/>
                    </a:ln>
                  </pic:spPr>
                </pic:pic>
              </a:graphicData>
            </a:graphic>
          </wp:anchor>
        </w:drawing>
      </w:r>
      <w:r w:rsidR="000E05F5" w:rsidRPr="000E41F1">
        <w:rPr>
          <w:rFonts w:ascii="Times New Roman" w:hAnsi="Times New Roman" w:cs="Times New Roman"/>
          <w:b/>
          <w:i/>
          <w:caps/>
          <w:sz w:val="28"/>
          <w:szCs w:val="28"/>
          <w:lang w:val="uk-UA"/>
        </w:rPr>
        <w:t>Міністерство освіти і науки України</w:t>
      </w:r>
    </w:p>
    <w:p w:rsidR="000E05F5" w:rsidRPr="000E41F1" w:rsidRDefault="000E05F5" w:rsidP="00572916">
      <w:pPr>
        <w:spacing w:after="0" w:line="240" w:lineRule="auto"/>
        <w:ind w:left="851"/>
        <w:jc w:val="center"/>
        <w:rPr>
          <w:rFonts w:ascii="Times New Roman" w:hAnsi="Times New Roman" w:cs="Times New Roman"/>
          <w:b/>
          <w:i/>
          <w:caps/>
          <w:sz w:val="28"/>
          <w:szCs w:val="28"/>
          <w:lang w:val="uk-UA"/>
        </w:rPr>
      </w:pPr>
      <w:r w:rsidRPr="000E41F1">
        <w:rPr>
          <w:rFonts w:ascii="Times New Roman" w:hAnsi="Times New Roman" w:cs="Times New Roman"/>
          <w:b/>
          <w:i/>
          <w:caps/>
          <w:sz w:val="28"/>
          <w:szCs w:val="28"/>
          <w:lang w:val="uk-UA"/>
        </w:rPr>
        <w:t xml:space="preserve">Департамент освіти і науки </w:t>
      </w:r>
    </w:p>
    <w:p w:rsidR="000E05F5" w:rsidRPr="000E41F1" w:rsidRDefault="000E05F5" w:rsidP="00572916">
      <w:pPr>
        <w:spacing w:after="0" w:line="240" w:lineRule="auto"/>
        <w:ind w:left="851"/>
        <w:jc w:val="center"/>
        <w:rPr>
          <w:rFonts w:ascii="Times New Roman" w:hAnsi="Times New Roman" w:cs="Times New Roman"/>
          <w:b/>
          <w:i/>
          <w:caps/>
          <w:sz w:val="28"/>
          <w:szCs w:val="28"/>
          <w:lang w:val="uk-UA"/>
        </w:rPr>
      </w:pPr>
      <w:r w:rsidRPr="000E41F1">
        <w:rPr>
          <w:rFonts w:ascii="Times New Roman" w:hAnsi="Times New Roman" w:cs="Times New Roman"/>
          <w:b/>
          <w:i/>
          <w:caps/>
          <w:sz w:val="28"/>
          <w:szCs w:val="28"/>
          <w:lang w:val="uk-UA"/>
        </w:rPr>
        <w:t>Хмельницької обласної державної адміністрації</w:t>
      </w:r>
    </w:p>
    <w:p w:rsidR="000E05F5" w:rsidRPr="000E41F1" w:rsidRDefault="000E05F5" w:rsidP="00572916">
      <w:pPr>
        <w:spacing w:after="0" w:line="240" w:lineRule="auto"/>
        <w:ind w:left="851"/>
        <w:jc w:val="center"/>
        <w:rPr>
          <w:rFonts w:ascii="Times New Roman" w:hAnsi="Times New Roman" w:cs="Times New Roman"/>
          <w:b/>
          <w:i/>
          <w:caps/>
          <w:sz w:val="28"/>
          <w:szCs w:val="28"/>
          <w:lang w:val="uk-UA"/>
        </w:rPr>
      </w:pPr>
      <w:r w:rsidRPr="000E41F1">
        <w:rPr>
          <w:rFonts w:ascii="Times New Roman" w:hAnsi="Times New Roman" w:cs="Times New Roman"/>
          <w:b/>
          <w:i/>
          <w:caps/>
          <w:sz w:val="28"/>
          <w:szCs w:val="28"/>
          <w:lang w:val="uk-UA"/>
        </w:rPr>
        <w:t>Державний професійно-технічний навчальний заклад</w:t>
      </w:r>
    </w:p>
    <w:p w:rsidR="000E05F5" w:rsidRPr="000E41F1" w:rsidRDefault="000E05F5" w:rsidP="00572916">
      <w:pPr>
        <w:spacing w:after="0" w:line="240" w:lineRule="auto"/>
        <w:ind w:left="851"/>
        <w:jc w:val="center"/>
        <w:rPr>
          <w:rFonts w:ascii="Times New Roman" w:hAnsi="Times New Roman" w:cs="Times New Roman"/>
          <w:b/>
          <w:i/>
          <w:caps/>
          <w:sz w:val="28"/>
          <w:szCs w:val="28"/>
          <w:lang w:val="uk-UA"/>
        </w:rPr>
      </w:pPr>
      <w:r w:rsidRPr="000E41F1">
        <w:rPr>
          <w:rFonts w:ascii="Times New Roman" w:hAnsi="Times New Roman" w:cs="Times New Roman"/>
          <w:b/>
          <w:i/>
          <w:caps/>
          <w:sz w:val="28"/>
          <w:szCs w:val="28"/>
          <w:lang w:val="uk-UA"/>
        </w:rPr>
        <w:t>Славутський професійний ліцей</w:t>
      </w:r>
    </w:p>
    <w:p w:rsidR="000E05F5" w:rsidRPr="000E41F1" w:rsidRDefault="000E05F5" w:rsidP="00572916">
      <w:pPr>
        <w:spacing w:after="0" w:line="240" w:lineRule="auto"/>
        <w:ind w:left="851"/>
        <w:jc w:val="center"/>
        <w:rPr>
          <w:rFonts w:ascii="Times New Roman" w:hAnsi="Times New Roman" w:cs="Times New Roman"/>
          <w:b/>
          <w:sz w:val="28"/>
          <w:szCs w:val="28"/>
          <w:lang w:val="uk-UA"/>
        </w:rPr>
      </w:pPr>
    </w:p>
    <w:p w:rsidR="000E05F5" w:rsidRPr="000E41F1" w:rsidRDefault="000E05F5" w:rsidP="00572916">
      <w:pPr>
        <w:spacing w:after="0" w:line="240" w:lineRule="auto"/>
        <w:ind w:left="851"/>
        <w:jc w:val="center"/>
        <w:rPr>
          <w:rFonts w:ascii="Times New Roman" w:hAnsi="Times New Roman" w:cs="Times New Roman"/>
          <w:b/>
          <w:sz w:val="28"/>
          <w:szCs w:val="28"/>
          <w:lang w:val="uk-UA"/>
        </w:rPr>
      </w:pPr>
    </w:p>
    <w:p w:rsidR="000E05F5" w:rsidRPr="000E41F1" w:rsidRDefault="000E05F5" w:rsidP="00572916">
      <w:pPr>
        <w:spacing w:after="0" w:line="240" w:lineRule="auto"/>
        <w:ind w:left="851"/>
        <w:jc w:val="center"/>
        <w:rPr>
          <w:rFonts w:ascii="Times New Roman" w:hAnsi="Times New Roman" w:cs="Times New Roman"/>
          <w:b/>
          <w:sz w:val="28"/>
          <w:szCs w:val="28"/>
          <w:lang w:val="uk-UA"/>
        </w:rPr>
      </w:pPr>
    </w:p>
    <w:p w:rsidR="000E05F5" w:rsidRPr="000E41F1" w:rsidRDefault="000E05F5" w:rsidP="00572916">
      <w:pPr>
        <w:spacing w:after="0" w:line="240" w:lineRule="auto"/>
        <w:ind w:left="851"/>
        <w:rPr>
          <w:rFonts w:ascii="Times New Roman" w:hAnsi="Times New Roman" w:cs="Times New Roman"/>
          <w:b/>
          <w:sz w:val="28"/>
          <w:szCs w:val="28"/>
          <w:lang w:val="uk-UA"/>
        </w:rPr>
      </w:pPr>
    </w:p>
    <w:p w:rsidR="00572916" w:rsidRPr="000E41F1" w:rsidRDefault="00572916" w:rsidP="00572916">
      <w:pPr>
        <w:spacing w:after="0" w:line="240" w:lineRule="auto"/>
        <w:ind w:left="851"/>
        <w:jc w:val="center"/>
        <w:rPr>
          <w:rFonts w:ascii="Times New Roman" w:hAnsi="Times New Roman" w:cs="Times New Roman"/>
          <w:b/>
          <w:sz w:val="28"/>
          <w:szCs w:val="28"/>
          <w:lang w:val="uk-UA"/>
        </w:rPr>
      </w:pPr>
    </w:p>
    <w:p w:rsidR="009838E6" w:rsidRDefault="009838E6" w:rsidP="00572916">
      <w:pPr>
        <w:spacing w:after="0" w:line="240" w:lineRule="auto"/>
        <w:ind w:left="851"/>
        <w:jc w:val="center"/>
        <w:rPr>
          <w:rFonts w:ascii="Times New Roman" w:hAnsi="Times New Roman" w:cs="Times New Roman"/>
          <w:b/>
          <w:sz w:val="56"/>
          <w:szCs w:val="56"/>
          <w:lang w:val="uk-UA"/>
        </w:rPr>
      </w:pPr>
    </w:p>
    <w:p w:rsidR="000E05F5" w:rsidRPr="009838E6" w:rsidRDefault="009838E6" w:rsidP="00572916">
      <w:pPr>
        <w:spacing w:after="0" w:line="240" w:lineRule="auto"/>
        <w:ind w:left="851"/>
        <w:jc w:val="center"/>
        <w:rPr>
          <w:rFonts w:ascii="Times New Roman" w:hAnsi="Times New Roman" w:cs="Times New Roman"/>
          <w:b/>
          <w:sz w:val="56"/>
          <w:szCs w:val="56"/>
          <w:lang w:val="uk-UA"/>
        </w:rPr>
      </w:pPr>
      <w:r w:rsidRPr="009838E6">
        <w:rPr>
          <w:rFonts w:ascii="Times New Roman" w:hAnsi="Times New Roman" w:cs="Times New Roman"/>
          <w:b/>
          <w:sz w:val="56"/>
          <w:szCs w:val="56"/>
          <w:lang w:val="uk-UA"/>
        </w:rPr>
        <w:t xml:space="preserve">КОНКУРСНА РОБОТА </w:t>
      </w:r>
    </w:p>
    <w:p w:rsidR="000E05F5" w:rsidRPr="009838E6" w:rsidRDefault="009838E6" w:rsidP="00572916">
      <w:pPr>
        <w:spacing w:after="0" w:line="240" w:lineRule="auto"/>
        <w:ind w:left="851"/>
        <w:jc w:val="center"/>
        <w:rPr>
          <w:rFonts w:ascii="Times New Roman" w:hAnsi="Times New Roman" w:cs="Times New Roman"/>
          <w:b/>
          <w:sz w:val="56"/>
          <w:szCs w:val="56"/>
          <w:lang w:val="uk-UA"/>
        </w:rPr>
      </w:pPr>
      <w:r w:rsidRPr="009838E6">
        <w:rPr>
          <w:rFonts w:ascii="Times New Roman" w:hAnsi="Times New Roman" w:cs="Times New Roman"/>
          <w:b/>
          <w:sz w:val="56"/>
          <w:szCs w:val="56"/>
          <w:lang w:val="uk-UA"/>
        </w:rPr>
        <w:t>НА ТЕМУ:</w:t>
      </w:r>
    </w:p>
    <w:p w:rsidR="009838E6" w:rsidRDefault="00F5723E" w:rsidP="00572916">
      <w:pPr>
        <w:spacing w:after="0" w:line="360" w:lineRule="auto"/>
        <w:ind w:left="851" w:right="282"/>
        <w:jc w:val="center"/>
        <w:rPr>
          <w:rFonts w:ascii="Times New Roman" w:hAnsi="Times New Roman" w:cs="Times New Roman"/>
          <w:b/>
          <w:color w:val="C00000"/>
          <w:sz w:val="28"/>
          <w:szCs w:val="28"/>
        </w:rPr>
      </w:pPr>
      <w:r w:rsidRPr="00F5723E">
        <w:rPr>
          <w:rFonts w:ascii="Times New Roman" w:hAnsi="Times New Roman" w:cs="Times New Roman"/>
          <w:b/>
          <w:color w:val="C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0.8pt;height:208.3pt" fillcolor="blue" strokecolor="black [3213]">
            <v:shadow on="t" color="#b2b2b2" opacity="52429f" offset="3pt"/>
            <v:textpath style="font-family:&quot;Times New Roman&quot;;font-weight:bold;v-text-kern:t" trim="t" fitpath="t" string="&quot;Використання інноваційних&#10; освітніх технологій &#10;як шлях модернізації&#10; процесу навчання &#10;в закладі професійної освіти&quot;"/>
          </v:shape>
        </w:pict>
      </w:r>
    </w:p>
    <w:p w:rsidR="00C42C00" w:rsidRDefault="00C42C00" w:rsidP="00572916">
      <w:pPr>
        <w:spacing w:after="0" w:line="360" w:lineRule="auto"/>
        <w:ind w:left="851" w:right="282"/>
        <w:jc w:val="center"/>
        <w:rPr>
          <w:rFonts w:ascii="Times New Roman" w:hAnsi="Times New Roman" w:cs="Times New Roman"/>
          <w:b/>
          <w:color w:val="C00000"/>
          <w:sz w:val="28"/>
          <w:szCs w:val="28"/>
        </w:rPr>
      </w:pPr>
    </w:p>
    <w:p w:rsidR="00C42C00" w:rsidRDefault="00C42C00" w:rsidP="00C42C00">
      <w:pPr>
        <w:spacing w:after="0" w:line="360" w:lineRule="auto"/>
        <w:ind w:left="5529" w:right="282"/>
        <w:rPr>
          <w:rFonts w:ascii="Times New Roman" w:hAnsi="Times New Roman" w:cs="Times New Roman"/>
          <w:b/>
          <w:sz w:val="32"/>
          <w:szCs w:val="32"/>
          <w:lang w:val="uk-UA"/>
        </w:rPr>
      </w:pPr>
      <w:r w:rsidRPr="00C42C00">
        <w:rPr>
          <w:rFonts w:ascii="Times New Roman" w:hAnsi="Times New Roman" w:cs="Times New Roman"/>
          <w:b/>
          <w:sz w:val="32"/>
          <w:szCs w:val="32"/>
        </w:rPr>
        <w:t>П</w:t>
      </w:r>
      <w:r w:rsidRPr="00C42C00">
        <w:rPr>
          <w:rFonts w:ascii="Times New Roman" w:hAnsi="Times New Roman" w:cs="Times New Roman"/>
          <w:b/>
          <w:sz w:val="32"/>
          <w:szCs w:val="32"/>
          <w:lang w:val="uk-UA"/>
        </w:rPr>
        <w:t>і</w:t>
      </w:r>
      <w:r w:rsidRPr="00C42C00">
        <w:rPr>
          <w:rFonts w:ascii="Times New Roman" w:hAnsi="Times New Roman" w:cs="Times New Roman"/>
          <w:b/>
          <w:sz w:val="32"/>
          <w:szCs w:val="32"/>
        </w:rPr>
        <w:t xml:space="preserve">дготували: </w:t>
      </w:r>
    </w:p>
    <w:p w:rsidR="00C42C00" w:rsidRPr="00C42C00" w:rsidRDefault="00C42C00" w:rsidP="00C42C00">
      <w:pPr>
        <w:spacing w:after="0" w:line="360" w:lineRule="auto"/>
        <w:ind w:left="5529" w:right="282"/>
        <w:rPr>
          <w:rFonts w:ascii="Times New Roman" w:hAnsi="Times New Roman" w:cs="Times New Roman"/>
          <w:b/>
          <w:sz w:val="32"/>
          <w:szCs w:val="32"/>
          <w:lang w:val="uk-UA"/>
        </w:rPr>
      </w:pPr>
      <w:r w:rsidRPr="00C42C00">
        <w:rPr>
          <w:rFonts w:ascii="Times New Roman" w:hAnsi="Times New Roman" w:cs="Times New Roman"/>
          <w:b/>
          <w:sz w:val="32"/>
          <w:szCs w:val="32"/>
          <w:lang w:val="uk-UA"/>
        </w:rPr>
        <w:t xml:space="preserve">директор ліцею </w:t>
      </w:r>
      <w:r w:rsidRPr="00C42C00">
        <w:rPr>
          <w:rFonts w:ascii="Times New Roman" w:hAnsi="Times New Roman" w:cs="Times New Roman"/>
          <w:b/>
          <w:sz w:val="32"/>
          <w:szCs w:val="32"/>
        </w:rPr>
        <w:t>Н</w:t>
      </w:r>
      <w:r w:rsidRPr="00C42C00">
        <w:rPr>
          <w:rFonts w:ascii="Times New Roman" w:hAnsi="Times New Roman" w:cs="Times New Roman"/>
          <w:b/>
          <w:sz w:val="32"/>
          <w:szCs w:val="32"/>
          <w:lang w:val="uk-UA"/>
        </w:rPr>
        <w:t>іжнік Н.О.</w:t>
      </w:r>
      <w:r>
        <w:rPr>
          <w:rFonts w:ascii="Times New Roman" w:hAnsi="Times New Roman" w:cs="Times New Roman"/>
          <w:b/>
          <w:sz w:val="32"/>
          <w:szCs w:val="32"/>
          <w:lang w:val="uk-UA"/>
        </w:rPr>
        <w:t>,</w:t>
      </w:r>
    </w:p>
    <w:p w:rsidR="00C42C00" w:rsidRDefault="00C42C00" w:rsidP="00C42C00">
      <w:pPr>
        <w:spacing w:after="0" w:line="360" w:lineRule="auto"/>
        <w:ind w:left="5529" w:right="282"/>
        <w:rPr>
          <w:rFonts w:ascii="Times New Roman" w:hAnsi="Times New Roman" w:cs="Times New Roman"/>
          <w:b/>
          <w:color w:val="C00000"/>
          <w:sz w:val="28"/>
          <w:szCs w:val="28"/>
        </w:rPr>
      </w:pPr>
      <w:r>
        <w:rPr>
          <w:rFonts w:ascii="Times New Roman" w:hAnsi="Times New Roman" w:cs="Times New Roman"/>
          <w:b/>
          <w:sz w:val="32"/>
          <w:szCs w:val="32"/>
          <w:lang w:val="uk-UA"/>
        </w:rPr>
        <w:t>м</w:t>
      </w:r>
      <w:r w:rsidRPr="00C42C00">
        <w:rPr>
          <w:rFonts w:ascii="Times New Roman" w:hAnsi="Times New Roman" w:cs="Times New Roman"/>
          <w:b/>
          <w:sz w:val="32"/>
          <w:szCs w:val="32"/>
          <w:lang w:val="uk-UA"/>
        </w:rPr>
        <w:t>етодист ліцею Голуб Т.О.</w:t>
      </w:r>
    </w:p>
    <w:p w:rsidR="00C42C00" w:rsidRDefault="00C42C00" w:rsidP="00C42C00">
      <w:pPr>
        <w:spacing w:after="0" w:line="360" w:lineRule="auto"/>
        <w:ind w:right="282"/>
        <w:rPr>
          <w:rFonts w:ascii="Times New Roman" w:hAnsi="Times New Roman" w:cs="Times New Roman"/>
          <w:b/>
          <w:i/>
          <w:sz w:val="28"/>
          <w:szCs w:val="28"/>
          <w:lang w:val="uk-UA"/>
        </w:rPr>
      </w:pPr>
    </w:p>
    <w:p w:rsidR="009838E6" w:rsidRDefault="009838E6" w:rsidP="00572916">
      <w:pPr>
        <w:spacing w:after="0" w:line="360" w:lineRule="auto"/>
        <w:ind w:left="851" w:right="282"/>
        <w:jc w:val="center"/>
        <w:rPr>
          <w:rFonts w:ascii="Times New Roman" w:hAnsi="Times New Roman" w:cs="Times New Roman"/>
          <w:b/>
          <w:i/>
          <w:sz w:val="28"/>
          <w:szCs w:val="28"/>
          <w:lang w:val="uk-UA"/>
        </w:rPr>
      </w:pPr>
    </w:p>
    <w:p w:rsidR="009838E6" w:rsidRDefault="009838E6" w:rsidP="00572916">
      <w:pPr>
        <w:spacing w:after="0" w:line="360" w:lineRule="auto"/>
        <w:ind w:left="851" w:right="282"/>
        <w:jc w:val="center"/>
        <w:rPr>
          <w:rFonts w:ascii="Times New Roman" w:hAnsi="Times New Roman" w:cs="Times New Roman"/>
          <w:b/>
          <w:i/>
          <w:sz w:val="28"/>
          <w:szCs w:val="28"/>
          <w:lang w:val="uk-UA"/>
        </w:rPr>
      </w:pPr>
    </w:p>
    <w:p w:rsidR="009838E6" w:rsidRDefault="009838E6" w:rsidP="00572916">
      <w:pPr>
        <w:spacing w:after="0" w:line="360" w:lineRule="auto"/>
        <w:ind w:left="851" w:right="282"/>
        <w:jc w:val="center"/>
        <w:rPr>
          <w:rFonts w:ascii="Times New Roman" w:hAnsi="Times New Roman" w:cs="Times New Roman"/>
          <w:b/>
          <w:i/>
          <w:sz w:val="28"/>
          <w:szCs w:val="28"/>
          <w:lang w:val="uk-UA"/>
        </w:rPr>
      </w:pPr>
    </w:p>
    <w:p w:rsidR="009838E6" w:rsidRDefault="009838E6" w:rsidP="00572916">
      <w:pPr>
        <w:spacing w:after="0" w:line="360" w:lineRule="auto"/>
        <w:ind w:left="851" w:right="282"/>
        <w:jc w:val="center"/>
        <w:rPr>
          <w:rFonts w:ascii="Times New Roman" w:hAnsi="Times New Roman" w:cs="Times New Roman"/>
          <w:b/>
          <w:i/>
          <w:sz w:val="28"/>
          <w:szCs w:val="28"/>
          <w:lang w:val="uk-UA"/>
        </w:rPr>
      </w:pPr>
    </w:p>
    <w:p w:rsidR="000E41F1" w:rsidRPr="009838E6" w:rsidRDefault="009838E6" w:rsidP="009838E6">
      <w:pPr>
        <w:spacing w:after="0" w:line="360" w:lineRule="auto"/>
        <w:ind w:right="282"/>
        <w:jc w:val="right"/>
        <w:rPr>
          <w:rFonts w:ascii="Times New Roman" w:hAnsi="Times New Roman" w:cs="Times New Roman"/>
          <w:b/>
          <w:i/>
          <w:sz w:val="36"/>
          <w:szCs w:val="36"/>
          <w:lang w:val="uk-UA"/>
        </w:rPr>
      </w:pPr>
      <w:r w:rsidRPr="009838E6">
        <w:rPr>
          <w:rFonts w:ascii="Times New Roman" w:hAnsi="Times New Roman" w:cs="Times New Roman"/>
          <w:b/>
          <w:i/>
          <w:sz w:val="36"/>
          <w:szCs w:val="36"/>
          <w:lang w:val="uk-UA"/>
        </w:rPr>
        <w:t>СЛАВУТА, 2019</w:t>
      </w:r>
    </w:p>
    <w:p w:rsidR="00300DEC" w:rsidRPr="001611E1" w:rsidRDefault="00490E16" w:rsidP="001611E1">
      <w:pPr>
        <w:pStyle w:val="a3"/>
        <w:spacing w:before="0" w:beforeAutospacing="0" w:after="0" w:afterAutospacing="0" w:line="360" w:lineRule="auto"/>
        <w:ind w:left="2410" w:firstLine="709"/>
        <w:jc w:val="center"/>
        <w:rPr>
          <w:b/>
          <w:sz w:val="28"/>
          <w:szCs w:val="28"/>
          <w:lang w:val="uk-UA"/>
        </w:rPr>
      </w:pPr>
      <w:r>
        <w:rPr>
          <w:b/>
          <w:noProof/>
          <w:sz w:val="28"/>
          <w:szCs w:val="28"/>
        </w:rPr>
        <w:lastRenderedPageBreak/>
        <w:drawing>
          <wp:anchor distT="0" distB="0" distL="114300" distR="114300" simplePos="0" relativeHeight="251672576" behindDoc="1" locked="0" layoutInCell="1" allowOverlap="1">
            <wp:simplePos x="0" y="0"/>
            <wp:positionH relativeFrom="column">
              <wp:posOffset>6971665</wp:posOffset>
            </wp:positionH>
            <wp:positionV relativeFrom="paragraph">
              <wp:posOffset>-601345</wp:posOffset>
            </wp:positionV>
            <wp:extent cx="6479540" cy="10435590"/>
            <wp:effectExtent l="19050" t="0" r="0" b="0"/>
            <wp:wrapNone/>
            <wp:docPr id="4" name="Рисунок 1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ÑÐ¾Ð¶ÐµÐµ Ð¸Ð·Ð¾Ð±ÑÐ°Ð¶ÐµÐ½Ð¸Ðµ"/>
                    <pic:cNvPicPr>
                      <a:picLocks noChangeAspect="1" noChangeArrowheads="1"/>
                    </pic:cNvPicPr>
                  </pic:nvPicPr>
                  <pic:blipFill>
                    <a:blip r:embed="rId8"/>
                    <a:srcRect/>
                    <a:stretch>
                      <a:fillRect/>
                    </a:stretch>
                  </pic:blipFill>
                  <pic:spPr bwMode="auto">
                    <a:xfrm>
                      <a:off x="0" y="0"/>
                      <a:ext cx="6479540" cy="1043559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9504" behindDoc="1" locked="0" layoutInCell="1" allowOverlap="1">
            <wp:simplePos x="0" y="0"/>
            <wp:positionH relativeFrom="column">
              <wp:posOffset>-511854</wp:posOffset>
            </wp:positionH>
            <wp:positionV relativeFrom="paragraph">
              <wp:posOffset>-609731</wp:posOffset>
            </wp:positionV>
            <wp:extent cx="2076496" cy="10436772"/>
            <wp:effectExtent l="19050" t="0" r="0" b="0"/>
            <wp:wrapNone/>
            <wp:docPr id="1" name="Рисунок 1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¾ÑÐ¾Ð¶ÐµÐµ Ð¸Ð·Ð¾Ð±ÑÐ°Ð¶ÐµÐ½Ð¸Ðµ"/>
                    <pic:cNvPicPr>
                      <a:picLocks noChangeAspect="1" noChangeArrowheads="1"/>
                    </pic:cNvPicPr>
                  </pic:nvPicPr>
                  <pic:blipFill>
                    <a:blip r:embed="rId9" cstate="print"/>
                    <a:srcRect r="62945"/>
                    <a:stretch>
                      <a:fillRect/>
                    </a:stretch>
                  </pic:blipFill>
                  <pic:spPr bwMode="auto">
                    <a:xfrm>
                      <a:off x="0" y="0"/>
                      <a:ext cx="2076450" cy="10436541"/>
                    </a:xfrm>
                    <a:prstGeom prst="rect">
                      <a:avLst/>
                    </a:prstGeom>
                    <a:noFill/>
                    <a:ln w="9525">
                      <a:noFill/>
                      <a:miter lim="800000"/>
                      <a:headEnd/>
                      <a:tailEnd/>
                    </a:ln>
                  </pic:spPr>
                </pic:pic>
              </a:graphicData>
            </a:graphic>
          </wp:anchor>
        </w:drawing>
      </w:r>
      <w:r w:rsidR="00300DEC" w:rsidRPr="001611E1">
        <w:rPr>
          <w:b/>
          <w:sz w:val="28"/>
          <w:szCs w:val="28"/>
          <w:lang w:val="uk-UA"/>
        </w:rPr>
        <w:t>Анотація</w:t>
      </w:r>
    </w:p>
    <w:p w:rsidR="00300DEC" w:rsidRPr="00222AD5" w:rsidRDefault="00300DEC" w:rsidP="001611E1">
      <w:pPr>
        <w:pStyle w:val="a3"/>
        <w:spacing w:before="0" w:beforeAutospacing="0" w:after="0" w:afterAutospacing="0" w:line="360" w:lineRule="auto"/>
        <w:ind w:left="2410" w:firstLine="709"/>
        <w:jc w:val="both"/>
        <w:rPr>
          <w:sz w:val="28"/>
          <w:szCs w:val="28"/>
          <w:lang w:val="uk-UA"/>
        </w:rPr>
      </w:pPr>
      <w:r w:rsidRPr="00222AD5">
        <w:rPr>
          <w:sz w:val="28"/>
          <w:szCs w:val="28"/>
          <w:lang w:val="uk-UA"/>
        </w:rPr>
        <w:t xml:space="preserve">Даний досвід роботи, презентує процес </w:t>
      </w:r>
      <w:r w:rsidR="001611E1" w:rsidRPr="00222AD5">
        <w:rPr>
          <w:sz w:val="28"/>
          <w:szCs w:val="28"/>
          <w:lang w:val="uk-UA"/>
        </w:rPr>
        <w:t>пошуку та використання інноваційних освітніх технологій під час підготовки висококваліфікованих кадрів в Державному професійно-технічному навчальному закладі «Славутський професійний ліцей» в контексті оновлення професійної освіти</w:t>
      </w:r>
      <w:r w:rsidRPr="00222AD5">
        <w:rPr>
          <w:sz w:val="28"/>
          <w:szCs w:val="28"/>
          <w:lang w:val="uk-UA"/>
        </w:rPr>
        <w:t xml:space="preserve">. </w:t>
      </w:r>
      <w:r w:rsidR="001611E1" w:rsidRPr="00222AD5">
        <w:rPr>
          <w:sz w:val="28"/>
          <w:szCs w:val="28"/>
          <w:lang w:val="uk-UA"/>
        </w:rPr>
        <w:t xml:space="preserve">Колектив </w:t>
      </w:r>
      <w:r w:rsidR="00222AD5" w:rsidRPr="00222AD5">
        <w:rPr>
          <w:sz w:val="28"/>
          <w:szCs w:val="28"/>
          <w:lang w:val="uk-UA"/>
        </w:rPr>
        <w:t>ліцею плідно працює над</w:t>
      </w:r>
      <w:r w:rsidRPr="00222AD5">
        <w:rPr>
          <w:sz w:val="28"/>
          <w:szCs w:val="28"/>
          <w:lang w:val="uk-UA"/>
        </w:rPr>
        <w:t xml:space="preserve"> </w:t>
      </w:r>
      <w:r w:rsidR="00222AD5" w:rsidRPr="00222AD5">
        <w:rPr>
          <w:sz w:val="28"/>
          <w:szCs w:val="28"/>
          <w:lang w:val="uk-UA"/>
        </w:rPr>
        <w:t xml:space="preserve">вихованням </w:t>
      </w:r>
      <w:r w:rsidRPr="00222AD5">
        <w:rPr>
          <w:sz w:val="28"/>
          <w:szCs w:val="28"/>
          <w:lang w:val="uk-UA"/>
        </w:rPr>
        <w:t xml:space="preserve">фізично здорового, творчого учня, </w:t>
      </w:r>
      <w:r w:rsidR="00222AD5" w:rsidRPr="00222AD5">
        <w:rPr>
          <w:sz w:val="28"/>
          <w:szCs w:val="28"/>
          <w:lang w:val="uk-UA"/>
        </w:rPr>
        <w:t>який вміє</w:t>
      </w:r>
      <w:r w:rsidR="00222AD5">
        <w:rPr>
          <w:sz w:val="28"/>
          <w:szCs w:val="28"/>
          <w:lang w:val="uk-UA"/>
        </w:rPr>
        <w:t xml:space="preserve"> креативно </w:t>
      </w:r>
      <w:r w:rsidRPr="00222AD5">
        <w:rPr>
          <w:sz w:val="28"/>
          <w:szCs w:val="28"/>
          <w:lang w:val="uk-UA"/>
        </w:rPr>
        <w:t>мислити</w:t>
      </w:r>
      <w:r w:rsidR="00AD2EBA">
        <w:rPr>
          <w:sz w:val="28"/>
          <w:szCs w:val="28"/>
          <w:lang w:val="uk-UA"/>
        </w:rPr>
        <w:t>,  має</w:t>
      </w:r>
      <w:r w:rsidRPr="00222AD5">
        <w:rPr>
          <w:sz w:val="28"/>
          <w:szCs w:val="28"/>
          <w:lang w:val="uk-UA"/>
        </w:rPr>
        <w:t xml:space="preserve">  навички  необхідні  для активної тр</w:t>
      </w:r>
      <w:r w:rsidR="00AD2EBA">
        <w:rPr>
          <w:sz w:val="28"/>
          <w:szCs w:val="28"/>
          <w:lang w:val="uk-UA"/>
        </w:rPr>
        <w:t>удової  діяльності та</w:t>
      </w:r>
      <w:r w:rsidRPr="00222AD5">
        <w:rPr>
          <w:sz w:val="28"/>
          <w:szCs w:val="28"/>
          <w:lang w:val="uk-UA"/>
        </w:rPr>
        <w:t xml:space="preserve"> вміння  орієнтуватися  в  нестандартних ситуаціях, приймати рішення, тобто бути соціально активною особистістю.  </w:t>
      </w:r>
    </w:p>
    <w:p w:rsidR="00300DEC" w:rsidRPr="00E1501B" w:rsidRDefault="00300DEC" w:rsidP="001611E1">
      <w:pPr>
        <w:pStyle w:val="a3"/>
        <w:spacing w:before="0" w:beforeAutospacing="0" w:after="0" w:afterAutospacing="0" w:line="360" w:lineRule="auto"/>
        <w:ind w:left="2410" w:firstLine="709"/>
        <w:jc w:val="both"/>
        <w:rPr>
          <w:sz w:val="28"/>
          <w:szCs w:val="28"/>
          <w:lang w:val="uk-UA"/>
        </w:rPr>
      </w:pPr>
      <w:r w:rsidRPr="00E1501B">
        <w:rPr>
          <w:sz w:val="28"/>
          <w:szCs w:val="28"/>
          <w:lang w:val="uk-UA"/>
        </w:rPr>
        <w:t xml:space="preserve">У роботі узагальнено </w:t>
      </w:r>
      <w:r w:rsidR="00AD2EBA" w:rsidRPr="00E1501B">
        <w:rPr>
          <w:sz w:val="28"/>
          <w:szCs w:val="28"/>
          <w:lang w:val="uk-UA"/>
        </w:rPr>
        <w:t xml:space="preserve">стан використання інноваційних освітніх технологій педагогами закладу професійної освіти, </w:t>
      </w:r>
      <w:r w:rsidRPr="00E1501B">
        <w:rPr>
          <w:sz w:val="28"/>
          <w:szCs w:val="28"/>
          <w:lang w:val="uk-UA"/>
        </w:rPr>
        <w:t xml:space="preserve"> визначено рівень мотивації навчання учнів </w:t>
      </w:r>
      <w:r w:rsidR="00AD2EBA" w:rsidRPr="00E1501B">
        <w:rPr>
          <w:sz w:val="28"/>
          <w:szCs w:val="28"/>
          <w:lang w:val="uk-UA"/>
        </w:rPr>
        <w:t xml:space="preserve">та якості надання освітніх послуг </w:t>
      </w:r>
      <w:r w:rsidRPr="00E1501B">
        <w:rPr>
          <w:sz w:val="28"/>
          <w:szCs w:val="28"/>
          <w:lang w:val="uk-UA"/>
        </w:rPr>
        <w:t xml:space="preserve">шляхом впровадження </w:t>
      </w:r>
      <w:r w:rsidR="00E1501B" w:rsidRPr="00E1501B">
        <w:rPr>
          <w:sz w:val="28"/>
          <w:szCs w:val="28"/>
          <w:lang w:val="uk-UA"/>
        </w:rPr>
        <w:t>сучасних методів і прийомів на уроках та у позаурочний час</w:t>
      </w:r>
      <w:r w:rsidRPr="00E1501B">
        <w:rPr>
          <w:sz w:val="28"/>
          <w:szCs w:val="28"/>
          <w:lang w:val="uk-UA"/>
        </w:rPr>
        <w:t>.</w:t>
      </w:r>
    </w:p>
    <w:p w:rsidR="00300DEC" w:rsidRPr="00E1501B" w:rsidRDefault="00300DEC" w:rsidP="001611E1">
      <w:pPr>
        <w:pStyle w:val="a3"/>
        <w:spacing w:before="0" w:beforeAutospacing="0" w:after="0" w:afterAutospacing="0" w:line="360" w:lineRule="auto"/>
        <w:ind w:left="2410" w:firstLine="709"/>
        <w:jc w:val="both"/>
        <w:rPr>
          <w:sz w:val="28"/>
          <w:szCs w:val="28"/>
          <w:lang w:val="uk-UA"/>
        </w:rPr>
      </w:pPr>
      <w:r w:rsidRPr="00E1501B">
        <w:rPr>
          <w:sz w:val="28"/>
          <w:szCs w:val="28"/>
          <w:lang w:val="uk-UA"/>
        </w:rPr>
        <w:t>У ході впровадження досвіду, доведено, що інноваційні педагогічні технології мають на меті поопераційне впровадження різних видів педагогічних нововведень, які викликають зм</w:t>
      </w:r>
      <w:r w:rsidR="00E1501B" w:rsidRPr="00E1501B">
        <w:rPr>
          <w:sz w:val="28"/>
          <w:szCs w:val="28"/>
          <w:lang w:val="uk-UA"/>
        </w:rPr>
        <w:t>іни в традиційному освітньому</w:t>
      </w:r>
      <w:r w:rsidRPr="00E1501B">
        <w:rPr>
          <w:sz w:val="28"/>
          <w:szCs w:val="28"/>
          <w:lang w:val="uk-UA"/>
        </w:rPr>
        <w:t xml:space="preserve"> процесі; допомагають мотивації  учнівської молоді до здобуття професії,</w:t>
      </w:r>
      <w:r w:rsidR="00E1501B" w:rsidRPr="00E1501B">
        <w:rPr>
          <w:sz w:val="28"/>
          <w:szCs w:val="28"/>
          <w:lang w:val="uk-UA"/>
        </w:rPr>
        <w:t xml:space="preserve"> таким чином, </w:t>
      </w:r>
      <w:r w:rsidRPr="00E1501B">
        <w:rPr>
          <w:sz w:val="28"/>
          <w:szCs w:val="28"/>
          <w:lang w:val="uk-UA"/>
        </w:rPr>
        <w:t xml:space="preserve"> </w:t>
      </w:r>
      <w:r w:rsidR="00E1501B" w:rsidRPr="00E1501B">
        <w:rPr>
          <w:sz w:val="28"/>
          <w:szCs w:val="28"/>
          <w:shd w:val="clear" w:color="auto" w:fill="FFFFFF"/>
          <w:lang w:val="uk-UA"/>
        </w:rPr>
        <w:t>сприяють формуванню комунікативних якостей учнів, активізують розумову діяльність.</w:t>
      </w:r>
      <w:r w:rsidR="00E1501B" w:rsidRPr="00E1501B">
        <w:rPr>
          <w:sz w:val="28"/>
          <w:szCs w:val="28"/>
          <w:lang w:val="uk-UA"/>
        </w:rPr>
        <w:t xml:space="preserve"> </w:t>
      </w:r>
      <w:r w:rsidR="00E1501B" w:rsidRPr="00E1501B">
        <w:rPr>
          <w:sz w:val="28"/>
          <w:szCs w:val="28"/>
          <w:shd w:val="clear" w:color="auto" w:fill="FFFFFF"/>
          <w:lang w:val="uk-UA"/>
        </w:rPr>
        <w:t xml:space="preserve">За інноваційними технологіями навчання реальне </w:t>
      </w:r>
      <w:r w:rsidRPr="00E1501B">
        <w:rPr>
          <w:sz w:val="28"/>
          <w:szCs w:val="28"/>
          <w:lang w:val="uk-UA"/>
        </w:rPr>
        <w:t xml:space="preserve">виведення закладу професійної освіти на вищий конкурентоспроможній рівень. </w:t>
      </w:r>
    </w:p>
    <w:p w:rsidR="001611E1" w:rsidRDefault="001611E1" w:rsidP="001611E1">
      <w:pPr>
        <w:spacing w:after="0" w:line="360" w:lineRule="auto"/>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DA240B" w:rsidRPr="00490E16" w:rsidRDefault="00DA240B" w:rsidP="00490E16">
      <w:pPr>
        <w:spacing w:after="0" w:line="360" w:lineRule="auto"/>
        <w:ind w:firstLine="709"/>
        <w:jc w:val="center"/>
        <w:rPr>
          <w:rFonts w:ascii="Times New Roman" w:hAnsi="Times New Roman" w:cs="Times New Roman"/>
          <w:b/>
          <w:sz w:val="28"/>
          <w:szCs w:val="28"/>
          <w:lang w:val="uk-UA"/>
        </w:rPr>
      </w:pPr>
      <w:r w:rsidRPr="00490E16">
        <w:rPr>
          <w:rFonts w:ascii="Times New Roman" w:hAnsi="Times New Roman" w:cs="Times New Roman"/>
          <w:b/>
          <w:sz w:val="28"/>
          <w:szCs w:val="28"/>
          <w:lang w:val="uk-UA"/>
        </w:rPr>
        <w:lastRenderedPageBreak/>
        <w:t>ЗМІСТ</w:t>
      </w:r>
    </w:p>
    <w:p w:rsidR="00DA240B" w:rsidRPr="00490E16" w:rsidRDefault="00DA240B" w:rsidP="00490E16">
      <w:pPr>
        <w:spacing w:after="0" w:line="360" w:lineRule="auto"/>
        <w:ind w:firstLine="709"/>
        <w:jc w:val="both"/>
        <w:rPr>
          <w:rFonts w:ascii="Times New Roman" w:hAnsi="Times New Roman" w:cs="Times New Roman"/>
          <w:b/>
          <w:sz w:val="28"/>
          <w:szCs w:val="28"/>
          <w:lang w:val="uk-UA"/>
        </w:rPr>
      </w:pPr>
      <w:r w:rsidRPr="00490E16">
        <w:rPr>
          <w:rFonts w:ascii="Times New Roman" w:hAnsi="Times New Roman" w:cs="Times New Roman"/>
          <w:b/>
          <w:sz w:val="28"/>
          <w:szCs w:val="28"/>
          <w:lang w:val="uk-UA"/>
        </w:rPr>
        <w:t>ВСТУП…</w:t>
      </w:r>
      <w:r w:rsidR="00C42C00" w:rsidRPr="00490E16">
        <w:rPr>
          <w:rFonts w:ascii="Times New Roman" w:hAnsi="Times New Roman" w:cs="Times New Roman"/>
          <w:b/>
          <w:sz w:val="28"/>
          <w:szCs w:val="28"/>
          <w:lang w:val="uk-UA"/>
        </w:rPr>
        <w:t>…………………………</w:t>
      </w:r>
      <w:r w:rsidR="00490E16">
        <w:rPr>
          <w:rFonts w:ascii="Times New Roman" w:hAnsi="Times New Roman" w:cs="Times New Roman"/>
          <w:b/>
          <w:sz w:val="28"/>
          <w:szCs w:val="28"/>
          <w:lang w:val="uk-UA"/>
        </w:rPr>
        <w:t>..</w:t>
      </w:r>
      <w:r w:rsidR="00C42C00" w:rsidRPr="00490E16">
        <w:rPr>
          <w:rFonts w:ascii="Times New Roman" w:hAnsi="Times New Roman" w:cs="Times New Roman"/>
          <w:b/>
          <w:sz w:val="28"/>
          <w:szCs w:val="28"/>
          <w:lang w:val="uk-UA"/>
        </w:rPr>
        <w:t>……………………………………………….4</w:t>
      </w:r>
    </w:p>
    <w:p w:rsidR="00DA240B" w:rsidRPr="00490E16" w:rsidRDefault="00DA240B" w:rsidP="00490E16">
      <w:pPr>
        <w:pStyle w:val="a4"/>
        <w:spacing w:after="0" w:line="360" w:lineRule="auto"/>
        <w:ind w:left="0" w:firstLine="709"/>
        <w:jc w:val="both"/>
        <w:rPr>
          <w:rFonts w:ascii="Times New Roman" w:hAnsi="Times New Roman" w:cs="Times New Roman"/>
          <w:b/>
          <w:caps/>
          <w:sz w:val="28"/>
          <w:szCs w:val="28"/>
          <w:lang w:val="uk-UA"/>
        </w:rPr>
      </w:pPr>
      <w:r w:rsidRPr="00490E16">
        <w:rPr>
          <w:rFonts w:ascii="Times New Roman" w:hAnsi="Times New Roman" w:cs="Times New Roman"/>
          <w:b/>
          <w:caps/>
          <w:sz w:val="28"/>
          <w:szCs w:val="28"/>
          <w:lang w:val="uk-UA"/>
        </w:rPr>
        <w:t xml:space="preserve">розділ 1. </w:t>
      </w:r>
      <w:r w:rsidR="00C42C00" w:rsidRPr="00490E16">
        <w:rPr>
          <w:rFonts w:ascii="Times New Roman" w:hAnsi="Times New Roman" w:cs="Times New Roman"/>
          <w:b/>
          <w:sz w:val="28"/>
          <w:szCs w:val="28"/>
          <w:lang w:val="uk-UA"/>
        </w:rPr>
        <w:t>ФОРМУВАННЯ ІННОВАЦІЙНОГО ОСВІТНЬОГО СЕРЕДОВИЩА В ЗАКЛАДІ ПРОФЕСІЙНОЇ ОСВІТИ</w:t>
      </w:r>
      <w:r w:rsidR="00490E16" w:rsidRPr="00490E16">
        <w:rPr>
          <w:rFonts w:ascii="Times New Roman" w:hAnsi="Times New Roman" w:cs="Times New Roman"/>
          <w:b/>
          <w:caps/>
          <w:sz w:val="28"/>
          <w:szCs w:val="28"/>
          <w:lang w:val="uk-UA"/>
        </w:rPr>
        <w:t xml:space="preserve"> ………………</w:t>
      </w:r>
      <w:r w:rsidR="00490E16">
        <w:rPr>
          <w:rFonts w:ascii="Times New Roman" w:hAnsi="Times New Roman" w:cs="Times New Roman"/>
          <w:b/>
          <w:caps/>
          <w:sz w:val="28"/>
          <w:szCs w:val="28"/>
          <w:lang w:val="uk-UA"/>
        </w:rPr>
        <w:t>……...</w:t>
      </w:r>
      <w:r w:rsidR="00F5371F" w:rsidRPr="00490E16">
        <w:rPr>
          <w:rFonts w:ascii="Times New Roman" w:hAnsi="Times New Roman" w:cs="Times New Roman"/>
          <w:b/>
          <w:caps/>
          <w:sz w:val="28"/>
          <w:szCs w:val="28"/>
          <w:lang w:val="uk-UA"/>
        </w:rPr>
        <w:t>…</w:t>
      </w:r>
      <w:r w:rsidR="0078446C">
        <w:rPr>
          <w:rFonts w:ascii="Times New Roman" w:hAnsi="Times New Roman" w:cs="Times New Roman"/>
          <w:b/>
          <w:caps/>
          <w:sz w:val="28"/>
          <w:szCs w:val="28"/>
          <w:lang w:val="uk-UA"/>
        </w:rPr>
        <w:t>...6</w:t>
      </w:r>
    </w:p>
    <w:p w:rsidR="00DA240B" w:rsidRPr="00490E16" w:rsidRDefault="00DA240B" w:rsidP="00490E16">
      <w:pPr>
        <w:spacing w:after="0" w:line="360" w:lineRule="auto"/>
        <w:ind w:firstLine="709"/>
        <w:jc w:val="both"/>
        <w:rPr>
          <w:rFonts w:ascii="Times New Roman" w:hAnsi="Times New Roman" w:cs="Times New Roman"/>
          <w:b/>
          <w:caps/>
          <w:sz w:val="28"/>
          <w:szCs w:val="28"/>
          <w:lang w:val="uk-UA"/>
        </w:rPr>
      </w:pPr>
      <w:r w:rsidRPr="00490E16">
        <w:rPr>
          <w:rFonts w:ascii="Times New Roman" w:hAnsi="Times New Roman" w:cs="Times New Roman"/>
          <w:b/>
          <w:caps/>
          <w:sz w:val="28"/>
          <w:szCs w:val="28"/>
          <w:lang w:val="uk-UA"/>
        </w:rPr>
        <w:t xml:space="preserve">Розділ 2. </w:t>
      </w:r>
      <w:r w:rsidR="00F5371F" w:rsidRPr="00490E16">
        <w:rPr>
          <w:rFonts w:ascii="Times New Roman" w:hAnsi="Times New Roman" w:cs="Times New Roman"/>
          <w:b/>
          <w:caps/>
          <w:sz w:val="28"/>
          <w:szCs w:val="28"/>
          <w:lang w:val="uk-UA"/>
        </w:rPr>
        <w:t>Сучасні технології навчання в освітньому серед</w:t>
      </w:r>
      <w:r w:rsidR="00154DCA">
        <w:rPr>
          <w:rFonts w:ascii="Times New Roman" w:hAnsi="Times New Roman" w:cs="Times New Roman"/>
          <w:b/>
          <w:caps/>
          <w:sz w:val="28"/>
          <w:szCs w:val="28"/>
          <w:lang w:val="uk-UA"/>
        </w:rPr>
        <w:t>о</w:t>
      </w:r>
      <w:r w:rsidR="00F5371F" w:rsidRPr="00490E16">
        <w:rPr>
          <w:rFonts w:ascii="Times New Roman" w:hAnsi="Times New Roman" w:cs="Times New Roman"/>
          <w:b/>
          <w:caps/>
          <w:sz w:val="28"/>
          <w:szCs w:val="28"/>
          <w:lang w:val="uk-UA"/>
        </w:rPr>
        <w:t>вищі з</w:t>
      </w:r>
      <w:r w:rsidRPr="00490E16">
        <w:rPr>
          <w:rFonts w:ascii="Times New Roman" w:hAnsi="Times New Roman" w:cs="Times New Roman"/>
          <w:b/>
          <w:caps/>
          <w:sz w:val="28"/>
          <w:szCs w:val="28"/>
          <w:lang w:val="uk-UA"/>
        </w:rPr>
        <w:t>акладу професійної осв</w:t>
      </w:r>
      <w:r w:rsidR="00F5371F" w:rsidRPr="00490E16">
        <w:rPr>
          <w:rFonts w:ascii="Times New Roman" w:hAnsi="Times New Roman" w:cs="Times New Roman"/>
          <w:b/>
          <w:caps/>
          <w:sz w:val="28"/>
          <w:szCs w:val="28"/>
          <w:lang w:val="uk-UA"/>
        </w:rPr>
        <w:t>іти... ………………</w:t>
      </w:r>
      <w:r w:rsidR="00490E16">
        <w:rPr>
          <w:rFonts w:ascii="Times New Roman" w:hAnsi="Times New Roman" w:cs="Times New Roman"/>
          <w:b/>
          <w:caps/>
          <w:sz w:val="28"/>
          <w:szCs w:val="28"/>
          <w:lang w:val="uk-UA"/>
        </w:rPr>
        <w:t>….</w:t>
      </w:r>
      <w:r w:rsidR="00F5371F" w:rsidRPr="00490E16">
        <w:rPr>
          <w:rFonts w:ascii="Times New Roman" w:hAnsi="Times New Roman" w:cs="Times New Roman"/>
          <w:b/>
          <w:caps/>
          <w:sz w:val="28"/>
          <w:szCs w:val="28"/>
          <w:lang w:val="uk-UA"/>
        </w:rPr>
        <w:t>……</w:t>
      </w:r>
      <w:r w:rsidR="009E2F28">
        <w:rPr>
          <w:rFonts w:ascii="Times New Roman" w:hAnsi="Times New Roman" w:cs="Times New Roman"/>
          <w:b/>
          <w:caps/>
          <w:sz w:val="28"/>
          <w:szCs w:val="28"/>
          <w:lang w:val="uk-UA"/>
        </w:rPr>
        <w:t>...</w:t>
      </w:r>
      <w:r w:rsidRPr="00490E16">
        <w:rPr>
          <w:rFonts w:ascii="Times New Roman" w:hAnsi="Times New Roman" w:cs="Times New Roman"/>
          <w:b/>
          <w:caps/>
          <w:sz w:val="28"/>
          <w:szCs w:val="28"/>
          <w:lang w:val="uk-UA"/>
        </w:rPr>
        <w:t xml:space="preserve">14 </w:t>
      </w:r>
    </w:p>
    <w:p w:rsidR="00DA240B" w:rsidRPr="00490E16" w:rsidRDefault="00DA240B" w:rsidP="00490E16">
      <w:pPr>
        <w:spacing w:after="0" w:line="360" w:lineRule="auto"/>
        <w:ind w:firstLine="709"/>
        <w:jc w:val="both"/>
        <w:rPr>
          <w:rFonts w:ascii="Times New Roman" w:hAnsi="Times New Roman" w:cs="Times New Roman"/>
          <w:b/>
          <w:sz w:val="28"/>
          <w:szCs w:val="28"/>
          <w:lang w:val="uk-UA"/>
        </w:rPr>
      </w:pPr>
      <w:r w:rsidRPr="00490E16">
        <w:rPr>
          <w:rFonts w:ascii="Times New Roman" w:hAnsi="Times New Roman" w:cs="Times New Roman"/>
          <w:b/>
          <w:sz w:val="28"/>
          <w:szCs w:val="28"/>
          <w:lang w:val="uk-UA"/>
        </w:rPr>
        <w:t>ВИ</w:t>
      </w:r>
      <w:r w:rsidR="00F5371F" w:rsidRPr="00490E16">
        <w:rPr>
          <w:rFonts w:ascii="Times New Roman" w:hAnsi="Times New Roman" w:cs="Times New Roman"/>
          <w:b/>
          <w:sz w:val="28"/>
          <w:szCs w:val="28"/>
          <w:lang w:val="uk-UA"/>
        </w:rPr>
        <w:t>СНОВКИ.  …………………………………………</w:t>
      </w:r>
      <w:r w:rsidRPr="00490E16">
        <w:rPr>
          <w:rFonts w:ascii="Times New Roman" w:hAnsi="Times New Roman" w:cs="Times New Roman"/>
          <w:b/>
          <w:sz w:val="28"/>
          <w:szCs w:val="28"/>
          <w:lang w:val="uk-UA"/>
        </w:rPr>
        <w:t>…………</w:t>
      </w:r>
      <w:r w:rsidR="00490E16">
        <w:rPr>
          <w:rFonts w:ascii="Times New Roman" w:hAnsi="Times New Roman" w:cs="Times New Roman"/>
          <w:b/>
          <w:sz w:val="28"/>
          <w:szCs w:val="28"/>
          <w:lang w:val="uk-UA"/>
        </w:rPr>
        <w:t>……...</w:t>
      </w:r>
      <w:r w:rsidR="00A2533F">
        <w:rPr>
          <w:rFonts w:ascii="Times New Roman" w:hAnsi="Times New Roman" w:cs="Times New Roman"/>
          <w:b/>
          <w:sz w:val="28"/>
          <w:szCs w:val="28"/>
          <w:lang w:val="uk-UA"/>
        </w:rPr>
        <w:t>………..24</w:t>
      </w:r>
    </w:p>
    <w:p w:rsidR="00DA240B" w:rsidRDefault="00DA240B" w:rsidP="00490E16">
      <w:pPr>
        <w:spacing w:after="0" w:line="360" w:lineRule="auto"/>
        <w:ind w:firstLine="709"/>
        <w:jc w:val="both"/>
        <w:rPr>
          <w:rFonts w:ascii="Times New Roman" w:hAnsi="Times New Roman" w:cs="Times New Roman"/>
          <w:b/>
          <w:sz w:val="28"/>
          <w:szCs w:val="28"/>
          <w:lang w:val="uk-UA"/>
        </w:rPr>
      </w:pPr>
      <w:r w:rsidRPr="00490E16">
        <w:rPr>
          <w:rFonts w:ascii="Times New Roman" w:hAnsi="Times New Roman" w:cs="Times New Roman"/>
          <w:b/>
          <w:sz w:val="28"/>
          <w:szCs w:val="28"/>
          <w:lang w:val="uk-UA"/>
        </w:rPr>
        <w:t>СПИСОК ВИК</w:t>
      </w:r>
      <w:r w:rsidR="00F5371F" w:rsidRPr="00490E16">
        <w:rPr>
          <w:rFonts w:ascii="Times New Roman" w:hAnsi="Times New Roman" w:cs="Times New Roman"/>
          <w:b/>
          <w:sz w:val="28"/>
          <w:szCs w:val="28"/>
          <w:lang w:val="uk-UA"/>
        </w:rPr>
        <w:t>ОРИСТАНИХ ДЖЕРЕЛ……………………</w:t>
      </w:r>
      <w:r w:rsidRPr="00490E16">
        <w:rPr>
          <w:rFonts w:ascii="Times New Roman" w:hAnsi="Times New Roman" w:cs="Times New Roman"/>
          <w:b/>
          <w:sz w:val="28"/>
          <w:szCs w:val="28"/>
          <w:lang w:val="uk-UA"/>
        </w:rPr>
        <w:t>…</w:t>
      </w:r>
      <w:r w:rsidR="00490E16">
        <w:rPr>
          <w:rFonts w:ascii="Times New Roman" w:hAnsi="Times New Roman" w:cs="Times New Roman"/>
          <w:b/>
          <w:sz w:val="28"/>
          <w:szCs w:val="28"/>
          <w:lang w:val="uk-UA"/>
        </w:rPr>
        <w:t>………..</w:t>
      </w:r>
      <w:r w:rsidRPr="00490E16">
        <w:rPr>
          <w:rFonts w:ascii="Times New Roman" w:hAnsi="Times New Roman" w:cs="Times New Roman"/>
          <w:b/>
          <w:sz w:val="28"/>
          <w:szCs w:val="28"/>
          <w:lang w:val="uk-UA"/>
        </w:rPr>
        <w:t>…….2</w:t>
      </w:r>
      <w:r w:rsidR="00A2533F">
        <w:rPr>
          <w:rFonts w:ascii="Times New Roman" w:hAnsi="Times New Roman" w:cs="Times New Roman"/>
          <w:b/>
          <w:sz w:val="28"/>
          <w:szCs w:val="28"/>
          <w:lang w:val="uk-UA"/>
        </w:rPr>
        <w:t>5</w:t>
      </w:r>
    </w:p>
    <w:p w:rsidR="00A2533F" w:rsidRPr="00490E16" w:rsidRDefault="00A2533F" w:rsidP="00490E16">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ДОДАТКИ ………………………………………………………………………..26</w:t>
      </w:r>
    </w:p>
    <w:p w:rsidR="00DA240B" w:rsidRPr="00490E16" w:rsidRDefault="00DA240B" w:rsidP="00490E16">
      <w:pPr>
        <w:spacing w:after="0" w:line="360" w:lineRule="auto"/>
        <w:ind w:firstLine="709"/>
        <w:jc w:val="both"/>
        <w:rPr>
          <w:rFonts w:ascii="Times New Roman" w:hAnsi="Times New Roman" w:cs="Times New Roman"/>
          <w:b/>
          <w:sz w:val="28"/>
          <w:szCs w:val="28"/>
          <w:lang w:val="uk-UA"/>
        </w:rPr>
      </w:pPr>
    </w:p>
    <w:p w:rsidR="00DA240B" w:rsidRPr="00490E16" w:rsidRDefault="00DA240B" w:rsidP="00490E16">
      <w:pPr>
        <w:spacing w:after="0" w:line="360" w:lineRule="auto"/>
        <w:ind w:firstLine="709"/>
        <w:jc w:val="both"/>
        <w:rPr>
          <w:rFonts w:ascii="Times New Roman" w:hAnsi="Times New Roman" w:cs="Times New Roman"/>
          <w:sz w:val="28"/>
          <w:szCs w:val="28"/>
          <w:lang w:val="uk-UA"/>
        </w:rPr>
      </w:pPr>
      <w:r w:rsidRPr="00490E16">
        <w:rPr>
          <w:rFonts w:ascii="Times New Roman" w:hAnsi="Times New Roman" w:cs="Times New Roman"/>
          <w:sz w:val="28"/>
          <w:szCs w:val="28"/>
          <w:lang w:val="uk-UA"/>
        </w:rPr>
        <w:br w:type="page"/>
      </w:r>
    </w:p>
    <w:p w:rsidR="00490E16" w:rsidRPr="00490E16" w:rsidRDefault="00DA240B" w:rsidP="00237484">
      <w:pPr>
        <w:spacing w:after="0" w:line="360" w:lineRule="auto"/>
        <w:ind w:firstLine="709"/>
        <w:jc w:val="center"/>
        <w:rPr>
          <w:rFonts w:ascii="Times New Roman" w:hAnsi="Times New Roman" w:cs="Times New Roman"/>
          <w:b/>
          <w:sz w:val="28"/>
          <w:szCs w:val="28"/>
          <w:lang w:val="uk-UA"/>
        </w:rPr>
      </w:pPr>
      <w:r w:rsidRPr="00490E16">
        <w:rPr>
          <w:rFonts w:ascii="Times New Roman" w:hAnsi="Times New Roman" w:cs="Times New Roman"/>
          <w:b/>
          <w:sz w:val="28"/>
          <w:szCs w:val="28"/>
          <w:lang w:val="uk-UA"/>
        </w:rPr>
        <w:lastRenderedPageBreak/>
        <w:t>ВСТУП</w:t>
      </w:r>
    </w:p>
    <w:p w:rsidR="00DD4F2F" w:rsidRPr="00DD4F2F" w:rsidRDefault="00DD4F2F" w:rsidP="00237484">
      <w:pPr>
        <w:tabs>
          <w:tab w:val="left" w:pos="567"/>
        </w:tabs>
        <w:spacing w:after="0" w:line="360" w:lineRule="auto"/>
        <w:ind w:firstLine="709"/>
        <w:jc w:val="both"/>
        <w:rPr>
          <w:rFonts w:ascii="Times New Roman" w:hAnsi="Times New Roman" w:cs="Times New Roman"/>
          <w:sz w:val="28"/>
          <w:szCs w:val="28"/>
          <w:lang w:val="uk-UA"/>
        </w:rPr>
      </w:pPr>
      <w:r w:rsidRPr="00DD4F2F">
        <w:rPr>
          <w:rFonts w:ascii="Times New Roman" w:hAnsi="Times New Roman" w:cs="Times New Roman"/>
          <w:sz w:val="28"/>
          <w:szCs w:val="28"/>
          <w:lang w:val="uk-UA"/>
        </w:rPr>
        <w:t>Сучасне суспільство характеризується швидкими змінами у всіх сферах життя, що особливо впливає на розвиток інформаційного, зокрема й освітянського простору. Освітня сфера, яка є основоположницею формування світогляду, духовного становлення особистості, зазнає значних трансформаційних процесів. Простір, де стикаються нові цінності і технології, нові стилі життя вимагає нових, сучасних освітніх підходів, які б зберегли кращі надбання та підготували б людину, майбутнього фахівця до роботи, творчості, до реалізації особистості в суспільстві.</w:t>
      </w:r>
    </w:p>
    <w:p w:rsidR="00A0643B" w:rsidRDefault="00A0643B" w:rsidP="00237484">
      <w:pPr>
        <w:tabs>
          <w:tab w:val="left" w:pos="567"/>
        </w:tabs>
        <w:spacing w:after="0" w:line="360" w:lineRule="auto"/>
        <w:ind w:firstLine="709"/>
        <w:jc w:val="both"/>
        <w:rPr>
          <w:rFonts w:ascii="Times New Roman" w:hAnsi="Times New Roman" w:cs="Times New Roman"/>
          <w:sz w:val="28"/>
          <w:szCs w:val="28"/>
          <w:lang w:val="uk-UA"/>
        </w:rPr>
      </w:pPr>
      <w:r w:rsidRPr="00DD4F2F">
        <w:rPr>
          <w:rFonts w:ascii="Times New Roman" w:hAnsi="Times New Roman" w:cs="Times New Roman"/>
          <w:sz w:val="28"/>
          <w:szCs w:val="28"/>
          <w:lang w:val="uk-UA"/>
        </w:rPr>
        <w:t>Знання, вміння, котрі</w:t>
      </w:r>
      <w:r w:rsidRPr="00A0643B">
        <w:rPr>
          <w:rFonts w:ascii="Times New Roman" w:hAnsi="Times New Roman" w:cs="Times New Roman"/>
          <w:sz w:val="28"/>
          <w:szCs w:val="28"/>
          <w:lang w:val="uk-UA"/>
        </w:rPr>
        <w:t xml:space="preserve"> молодь набуває, навчаючись </w:t>
      </w:r>
      <w:r w:rsidR="00A0794E">
        <w:rPr>
          <w:rFonts w:ascii="Times New Roman" w:hAnsi="Times New Roman" w:cs="Times New Roman"/>
          <w:sz w:val="28"/>
          <w:szCs w:val="28"/>
          <w:lang w:val="uk-UA"/>
        </w:rPr>
        <w:t xml:space="preserve">у закладі професійної (професійно-технічної) освіти (ЗП(ПТ)О) </w:t>
      </w:r>
      <w:r w:rsidRPr="00A0643B">
        <w:rPr>
          <w:rFonts w:ascii="Times New Roman" w:hAnsi="Times New Roman" w:cs="Times New Roman"/>
          <w:sz w:val="28"/>
          <w:szCs w:val="28"/>
          <w:lang w:val="uk-UA"/>
        </w:rPr>
        <w:t>є беззаперечно важливими, але поряд з цим є актуальним поняття компетентності. Компетентність –</w:t>
      </w:r>
      <w:r w:rsidR="00A0794E">
        <w:rPr>
          <w:rFonts w:ascii="Times New Roman" w:hAnsi="Times New Roman" w:cs="Times New Roman"/>
          <w:sz w:val="28"/>
          <w:szCs w:val="28"/>
          <w:lang w:val="uk-UA"/>
        </w:rPr>
        <w:t xml:space="preserve"> </w:t>
      </w:r>
      <w:r w:rsidRPr="00A0643B">
        <w:rPr>
          <w:rFonts w:ascii="Times New Roman" w:hAnsi="Times New Roman" w:cs="Times New Roman"/>
          <w:sz w:val="28"/>
          <w:szCs w:val="28"/>
          <w:lang w:val="uk-UA"/>
        </w:rPr>
        <w:t xml:space="preserve">є тим індикатором, що дозволяє визначити готовність випускника </w:t>
      </w:r>
      <w:r w:rsidR="00A0794E">
        <w:rPr>
          <w:rFonts w:ascii="Times New Roman" w:hAnsi="Times New Roman" w:cs="Times New Roman"/>
          <w:sz w:val="28"/>
          <w:szCs w:val="28"/>
          <w:lang w:val="uk-UA"/>
        </w:rPr>
        <w:t>ЗП(ПТ)О</w:t>
      </w:r>
      <w:r w:rsidRPr="00A0643B">
        <w:rPr>
          <w:rFonts w:ascii="Times New Roman" w:hAnsi="Times New Roman" w:cs="Times New Roman"/>
          <w:sz w:val="28"/>
          <w:szCs w:val="28"/>
          <w:lang w:val="uk-UA"/>
        </w:rPr>
        <w:t xml:space="preserve"> до життя, його подальшого особистого розвитку й до активної участі в житті суспільства. </w:t>
      </w:r>
    </w:p>
    <w:p w:rsidR="00A0794E" w:rsidRPr="005C11DD" w:rsidRDefault="00A0794E" w:rsidP="00237484">
      <w:pPr>
        <w:spacing w:after="0" w:line="360" w:lineRule="auto"/>
        <w:ind w:right="282" w:firstLine="709"/>
        <w:jc w:val="both"/>
        <w:rPr>
          <w:rFonts w:ascii="Times New Roman" w:hAnsi="Times New Roman" w:cs="Times New Roman"/>
          <w:sz w:val="28"/>
          <w:szCs w:val="28"/>
          <w:lang w:val="uk-UA"/>
        </w:rPr>
      </w:pPr>
      <w:r w:rsidRPr="00A0794E">
        <w:rPr>
          <w:rFonts w:ascii="Times New Roman" w:hAnsi="Times New Roman" w:cs="Times New Roman"/>
          <w:sz w:val="28"/>
          <w:szCs w:val="28"/>
          <w:lang w:val="uk-UA"/>
        </w:rPr>
        <w:t>Провідна роль у реалізації завдань, які стоять</w:t>
      </w:r>
      <w:r>
        <w:rPr>
          <w:rFonts w:ascii="Times New Roman" w:hAnsi="Times New Roman" w:cs="Times New Roman"/>
          <w:sz w:val="28"/>
          <w:szCs w:val="28"/>
          <w:lang w:val="uk-UA"/>
        </w:rPr>
        <w:t xml:space="preserve"> перед сучасним закладом професійної освіти</w:t>
      </w:r>
      <w:r w:rsidRPr="00A0794E">
        <w:rPr>
          <w:rFonts w:ascii="Times New Roman" w:hAnsi="Times New Roman" w:cs="Times New Roman"/>
          <w:sz w:val="28"/>
          <w:szCs w:val="28"/>
          <w:lang w:val="uk-UA"/>
        </w:rPr>
        <w:t>, належить</w:t>
      </w:r>
      <w:r>
        <w:rPr>
          <w:rFonts w:ascii="Times New Roman" w:hAnsi="Times New Roman" w:cs="Times New Roman"/>
          <w:sz w:val="28"/>
          <w:szCs w:val="28"/>
          <w:lang w:val="uk-UA"/>
        </w:rPr>
        <w:t xml:space="preserve"> інноваційній діяльності педагогічного колективу</w:t>
      </w:r>
      <w:r w:rsidRPr="00A0794E">
        <w:rPr>
          <w:rFonts w:ascii="Times New Roman" w:hAnsi="Times New Roman" w:cs="Times New Roman"/>
          <w:sz w:val="28"/>
          <w:szCs w:val="28"/>
          <w:lang w:val="uk-UA"/>
        </w:rPr>
        <w:t xml:space="preserve">, який має працювати на рівні сучасних вимог, постійно удосконалюючись, розвиваючи і збагачуючи інфраструктуру інформаційного середовища та активно впроваджуючи в </w:t>
      </w:r>
      <w:r>
        <w:rPr>
          <w:rFonts w:ascii="Times New Roman" w:hAnsi="Times New Roman" w:cs="Times New Roman"/>
          <w:sz w:val="28"/>
          <w:szCs w:val="28"/>
          <w:lang w:val="uk-UA"/>
        </w:rPr>
        <w:t>навчально-виробничий процес сучасні технології навчання</w:t>
      </w:r>
      <w:r w:rsidRPr="00A0794E">
        <w:rPr>
          <w:rFonts w:ascii="Times New Roman" w:hAnsi="Times New Roman" w:cs="Times New Roman"/>
          <w:sz w:val="28"/>
          <w:szCs w:val="28"/>
          <w:lang w:val="uk-UA"/>
        </w:rPr>
        <w:t xml:space="preserve">. </w:t>
      </w:r>
      <w:r w:rsidR="00237484" w:rsidRPr="00A0643B">
        <w:rPr>
          <w:rFonts w:ascii="Times New Roman" w:hAnsi="Times New Roman" w:cs="Times New Roman"/>
          <w:sz w:val="28"/>
          <w:szCs w:val="28"/>
          <w:lang w:val="uk-UA"/>
        </w:rPr>
        <w:t>Інновацію варто розглядати як реалізоване нововведення в освіті – у змісті, методах, прийомах і формах навчальної діяльності та виховання особ</w:t>
      </w:r>
      <w:r w:rsidR="00045F78">
        <w:rPr>
          <w:rFonts w:ascii="Times New Roman" w:hAnsi="Times New Roman" w:cs="Times New Roman"/>
          <w:sz w:val="28"/>
          <w:szCs w:val="28"/>
          <w:lang w:val="uk-UA"/>
        </w:rPr>
        <w:t>истості</w:t>
      </w:r>
      <w:r w:rsidR="00237484" w:rsidRPr="00A0643B">
        <w:rPr>
          <w:rFonts w:ascii="Times New Roman" w:hAnsi="Times New Roman" w:cs="Times New Roman"/>
          <w:sz w:val="28"/>
          <w:szCs w:val="28"/>
          <w:lang w:val="uk-UA"/>
        </w:rPr>
        <w:t>, що суттєво підвищує якість, ефективність та результативність навчально-виховного процесу</w:t>
      </w:r>
      <w:r w:rsidR="00045F78">
        <w:rPr>
          <w:rFonts w:ascii="Times New Roman" w:hAnsi="Times New Roman" w:cs="Times New Roman"/>
          <w:sz w:val="28"/>
          <w:szCs w:val="28"/>
          <w:lang w:val="uk-UA"/>
        </w:rPr>
        <w:t>, вдосконалення</w:t>
      </w:r>
      <w:r w:rsidRPr="005C11DD">
        <w:rPr>
          <w:rFonts w:ascii="Times New Roman" w:hAnsi="Times New Roman" w:cs="Times New Roman"/>
          <w:sz w:val="28"/>
          <w:szCs w:val="28"/>
          <w:lang w:val="uk-UA"/>
        </w:rPr>
        <w:t xml:space="preserve"> </w:t>
      </w:r>
      <w:r w:rsidR="00045F78">
        <w:rPr>
          <w:rFonts w:ascii="Times New Roman" w:hAnsi="Times New Roman" w:cs="Times New Roman"/>
          <w:sz w:val="28"/>
          <w:szCs w:val="28"/>
          <w:lang w:val="uk-UA"/>
        </w:rPr>
        <w:t>професійної компетентності кожного педагога</w:t>
      </w:r>
      <w:r w:rsidR="0097667A">
        <w:rPr>
          <w:rFonts w:ascii="Times New Roman" w:hAnsi="Times New Roman" w:cs="Times New Roman"/>
          <w:sz w:val="28"/>
          <w:szCs w:val="28"/>
          <w:lang w:val="uk-UA"/>
        </w:rPr>
        <w:t>.</w:t>
      </w:r>
    </w:p>
    <w:p w:rsidR="00A0794E" w:rsidRPr="005C11DD" w:rsidRDefault="00A0794E" w:rsidP="00237484">
      <w:pPr>
        <w:pStyle w:val="a4"/>
        <w:tabs>
          <w:tab w:val="left" w:pos="9355"/>
        </w:tabs>
        <w:spacing w:after="0" w:line="360" w:lineRule="auto"/>
        <w:ind w:left="0" w:right="282" w:firstLine="709"/>
        <w:jc w:val="both"/>
        <w:rPr>
          <w:rFonts w:ascii="Times New Roman" w:hAnsi="Times New Roman" w:cs="Times New Roman"/>
          <w:sz w:val="28"/>
          <w:szCs w:val="28"/>
          <w:lang w:val="uk-UA"/>
        </w:rPr>
      </w:pPr>
      <w:r w:rsidRPr="006A6DF8">
        <w:rPr>
          <w:rFonts w:ascii="Times New Roman" w:hAnsi="Times New Roman" w:cs="Times New Roman"/>
          <w:sz w:val="28"/>
          <w:szCs w:val="28"/>
          <w:lang w:val="uk-UA"/>
        </w:rPr>
        <w:t>Отже,</w:t>
      </w:r>
      <w:r w:rsidRPr="005C11DD">
        <w:rPr>
          <w:rFonts w:ascii="Times New Roman" w:hAnsi="Times New Roman" w:cs="Times New Roman"/>
          <w:b/>
          <w:sz w:val="28"/>
          <w:szCs w:val="28"/>
          <w:lang w:val="uk-UA"/>
        </w:rPr>
        <w:t xml:space="preserve"> актуальність </w:t>
      </w:r>
      <w:r w:rsidRPr="006A6DF8">
        <w:rPr>
          <w:rFonts w:ascii="Times New Roman" w:hAnsi="Times New Roman" w:cs="Times New Roman"/>
          <w:sz w:val="28"/>
          <w:szCs w:val="28"/>
          <w:lang w:val="uk-UA"/>
        </w:rPr>
        <w:t>досліджуваної</w:t>
      </w:r>
      <w:r w:rsidRPr="005C11DD">
        <w:rPr>
          <w:rFonts w:ascii="Times New Roman" w:hAnsi="Times New Roman" w:cs="Times New Roman"/>
          <w:sz w:val="28"/>
          <w:szCs w:val="28"/>
          <w:lang w:val="uk-UA"/>
        </w:rPr>
        <w:t xml:space="preserve"> проблеми полягає у необхідності</w:t>
      </w:r>
      <w:r w:rsidR="00045F78">
        <w:rPr>
          <w:rFonts w:ascii="Times New Roman" w:hAnsi="Times New Roman" w:cs="Times New Roman"/>
          <w:sz w:val="28"/>
          <w:szCs w:val="28"/>
          <w:lang w:val="uk-UA"/>
        </w:rPr>
        <w:t xml:space="preserve"> </w:t>
      </w:r>
      <w:r w:rsidR="006A6DF8">
        <w:rPr>
          <w:rFonts w:ascii="Times New Roman" w:hAnsi="Times New Roman" w:cs="Times New Roman"/>
          <w:sz w:val="28"/>
          <w:szCs w:val="28"/>
          <w:lang w:val="uk-UA"/>
        </w:rPr>
        <w:t>створення інноваційного тла</w:t>
      </w:r>
      <w:r w:rsidR="006A6DF8" w:rsidRPr="005C11DD">
        <w:rPr>
          <w:rFonts w:ascii="Times New Roman" w:hAnsi="Times New Roman" w:cs="Times New Roman"/>
          <w:sz w:val="28"/>
          <w:szCs w:val="28"/>
          <w:lang w:val="uk-UA"/>
        </w:rPr>
        <w:t xml:space="preserve"> для навчання, виховання, розвитку та становлення професіонала з </w:t>
      </w:r>
      <w:r w:rsidR="006A6DF8">
        <w:rPr>
          <w:rFonts w:ascii="Times New Roman" w:hAnsi="Times New Roman" w:cs="Times New Roman"/>
          <w:sz w:val="28"/>
          <w:szCs w:val="28"/>
          <w:lang w:val="uk-UA"/>
        </w:rPr>
        <w:t xml:space="preserve">кожного учня ЗП(ПТ)О, </w:t>
      </w:r>
      <w:r w:rsidR="00C3772F" w:rsidRPr="005C11DD">
        <w:rPr>
          <w:rFonts w:ascii="Times New Roman" w:hAnsi="Times New Roman" w:cs="Times New Roman"/>
          <w:sz w:val="28"/>
          <w:szCs w:val="28"/>
          <w:lang w:val="uk-UA"/>
        </w:rPr>
        <w:t>що відповідатиме потребам суспільства та сучасного замовника робітничих кадрів</w:t>
      </w:r>
      <w:r w:rsidR="00781BC8">
        <w:rPr>
          <w:rFonts w:ascii="Times New Roman" w:hAnsi="Times New Roman" w:cs="Times New Roman"/>
          <w:sz w:val="28"/>
          <w:szCs w:val="28"/>
          <w:lang w:val="uk-UA"/>
        </w:rPr>
        <w:t>.</w:t>
      </w:r>
      <w:r w:rsidR="006A6DF8" w:rsidRPr="005C11DD">
        <w:rPr>
          <w:rFonts w:ascii="Times New Roman" w:hAnsi="Times New Roman" w:cs="Times New Roman"/>
          <w:sz w:val="28"/>
          <w:szCs w:val="28"/>
          <w:lang w:val="uk-UA"/>
        </w:rPr>
        <w:t xml:space="preserve"> </w:t>
      </w:r>
    </w:p>
    <w:p w:rsidR="00A0794E" w:rsidRPr="00730111" w:rsidRDefault="00A0794E" w:rsidP="00730111">
      <w:pPr>
        <w:pStyle w:val="a4"/>
        <w:tabs>
          <w:tab w:val="left" w:pos="9355"/>
        </w:tabs>
        <w:spacing w:after="0" w:line="360" w:lineRule="auto"/>
        <w:ind w:left="0" w:right="282" w:firstLine="709"/>
        <w:jc w:val="both"/>
        <w:rPr>
          <w:rFonts w:ascii="Times New Roman" w:hAnsi="Times New Roman" w:cs="Times New Roman"/>
          <w:sz w:val="28"/>
          <w:szCs w:val="28"/>
          <w:lang w:val="uk-UA"/>
        </w:rPr>
      </w:pPr>
      <w:r w:rsidRPr="005C11DD">
        <w:rPr>
          <w:rFonts w:ascii="Times New Roman" w:hAnsi="Times New Roman" w:cs="Times New Roman"/>
          <w:b/>
          <w:sz w:val="28"/>
          <w:szCs w:val="28"/>
          <w:lang w:val="uk-UA"/>
        </w:rPr>
        <w:t xml:space="preserve">Мета впровадження інновації: </w:t>
      </w:r>
      <w:r w:rsidRPr="005C11DD">
        <w:rPr>
          <w:rFonts w:ascii="Times New Roman" w:hAnsi="Times New Roman" w:cs="Times New Roman"/>
          <w:sz w:val="28"/>
          <w:szCs w:val="28"/>
          <w:lang w:val="uk-UA"/>
        </w:rPr>
        <w:t>підвищення якості навч</w:t>
      </w:r>
      <w:r w:rsidR="006A6DF8">
        <w:rPr>
          <w:rFonts w:ascii="Times New Roman" w:hAnsi="Times New Roman" w:cs="Times New Roman"/>
          <w:sz w:val="28"/>
          <w:szCs w:val="28"/>
          <w:lang w:val="uk-UA"/>
        </w:rPr>
        <w:t>ально-виробничого процесу в ЗП(ПТ)О</w:t>
      </w:r>
      <w:r w:rsidRPr="005C11DD">
        <w:rPr>
          <w:rFonts w:ascii="Times New Roman" w:hAnsi="Times New Roman" w:cs="Times New Roman"/>
          <w:sz w:val="28"/>
          <w:szCs w:val="28"/>
          <w:lang w:val="uk-UA"/>
        </w:rPr>
        <w:t xml:space="preserve"> шляхом впровадження в освітню діяльність </w:t>
      </w:r>
      <w:r w:rsidR="00730111">
        <w:rPr>
          <w:rFonts w:ascii="Times New Roman" w:hAnsi="Times New Roman" w:cs="Times New Roman"/>
          <w:sz w:val="28"/>
          <w:szCs w:val="28"/>
          <w:lang w:val="uk-UA"/>
        </w:rPr>
        <w:t>інноваційних педагогічних</w:t>
      </w:r>
      <w:r w:rsidRPr="005C11DD">
        <w:rPr>
          <w:rFonts w:ascii="Times New Roman" w:hAnsi="Times New Roman" w:cs="Times New Roman"/>
          <w:sz w:val="28"/>
          <w:szCs w:val="28"/>
          <w:lang w:val="uk-UA"/>
        </w:rPr>
        <w:t xml:space="preserve"> технологій. </w:t>
      </w:r>
    </w:p>
    <w:p w:rsidR="00DA240B" w:rsidRPr="00730111" w:rsidRDefault="00DA240B" w:rsidP="00730111">
      <w:pPr>
        <w:shd w:val="clear" w:color="auto" w:fill="FFFFFF"/>
        <w:spacing w:after="0" w:line="360" w:lineRule="auto"/>
        <w:ind w:firstLine="709"/>
        <w:jc w:val="both"/>
        <w:rPr>
          <w:rFonts w:ascii="Times New Roman" w:eastAsia="Times New Roman" w:hAnsi="Times New Roman" w:cs="Times New Roman"/>
          <w:b/>
          <w:sz w:val="28"/>
          <w:szCs w:val="28"/>
          <w:lang w:val="uk-UA"/>
        </w:rPr>
      </w:pPr>
      <w:r w:rsidRPr="00730111">
        <w:rPr>
          <w:rFonts w:ascii="Times New Roman" w:eastAsia="Times New Roman" w:hAnsi="Times New Roman" w:cs="Times New Roman"/>
          <w:sz w:val="28"/>
          <w:szCs w:val="28"/>
          <w:lang w:val="uk-UA"/>
        </w:rPr>
        <w:t xml:space="preserve">Для досягнення поставленої мети необхідним є виконання ряду </w:t>
      </w:r>
      <w:r w:rsidRPr="00730111">
        <w:rPr>
          <w:rFonts w:ascii="Times New Roman" w:eastAsia="Times New Roman" w:hAnsi="Times New Roman" w:cs="Times New Roman"/>
          <w:b/>
          <w:i/>
          <w:sz w:val="28"/>
          <w:szCs w:val="28"/>
          <w:lang w:val="uk-UA"/>
        </w:rPr>
        <w:t>завдань:</w:t>
      </w:r>
    </w:p>
    <w:p w:rsidR="00730111" w:rsidRPr="00730111" w:rsidRDefault="00730111" w:rsidP="00730111">
      <w:pPr>
        <w:pStyle w:val="a4"/>
        <w:widowControl w:val="0"/>
        <w:numPr>
          <w:ilvl w:val="0"/>
          <w:numId w:val="4"/>
        </w:numPr>
        <w:autoSpaceDE w:val="0"/>
        <w:autoSpaceDN w:val="0"/>
        <w:adjustRightInd w:val="0"/>
        <w:spacing w:after="0" w:line="360" w:lineRule="auto"/>
        <w:ind w:left="0" w:right="282" w:firstLine="709"/>
        <w:jc w:val="both"/>
        <w:rPr>
          <w:rFonts w:ascii="Times New Roman" w:hAnsi="Times New Roman" w:cs="Times New Roman"/>
          <w:sz w:val="28"/>
          <w:szCs w:val="28"/>
          <w:lang w:val="uk-UA"/>
        </w:rPr>
      </w:pPr>
      <w:r w:rsidRPr="00730111">
        <w:rPr>
          <w:rFonts w:ascii="Times New Roman" w:hAnsi="Times New Roman" w:cs="Times New Roman"/>
          <w:sz w:val="28"/>
          <w:szCs w:val="28"/>
          <w:lang w:val="uk-UA"/>
        </w:rPr>
        <w:lastRenderedPageBreak/>
        <w:t xml:space="preserve">аналіз інноваційного середовища закладу професійної освіти; </w:t>
      </w:r>
    </w:p>
    <w:p w:rsidR="00730111" w:rsidRPr="00730111" w:rsidRDefault="00730111" w:rsidP="00730111">
      <w:pPr>
        <w:pStyle w:val="a4"/>
        <w:widowControl w:val="0"/>
        <w:numPr>
          <w:ilvl w:val="0"/>
          <w:numId w:val="4"/>
        </w:numPr>
        <w:autoSpaceDE w:val="0"/>
        <w:autoSpaceDN w:val="0"/>
        <w:adjustRightInd w:val="0"/>
        <w:spacing w:after="0" w:line="360" w:lineRule="auto"/>
        <w:ind w:left="0" w:right="282" w:firstLine="709"/>
        <w:jc w:val="both"/>
        <w:rPr>
          <w:rFonts w:ascii="Times New Roman" w:hAnsi="Times New Roman" w:cs="Times New Roman"/>
          <w:sz w:val="28"/>
          <w:szCs w:val="28"/>
          <w:lang w:val="uk-UA"/>
        </w:rPr>
      </w:pPr>
      <w:r w:rsidRPr="00730111">
        <w:rPr>
          <w:rFonts w:ascii="Times New Roman" w:hAnsi="Times New Roman" w:cs="Times New Roman"/>
          <w:sz w:val="28"/>
          <w:szCs w:val="28"/>
          <w:lang w:val="uk-UA"/>
        </w:rPr>
        <w:t xml:space="preserve">створення сприятливих умов для впровадження </w:t>
      </w:r>
      <w:r>
        <w:rPr>
          <w:rFonts w:ascii="Times New Roman" w:hAnsi="Times New Roman" w:cs="Times New Roman"/>
          <w:sz w:val="28"/>
          <w:szCs w:val="28"/>
          <w:lang w:val="uk-UA"/>
        </w:rPr>
        <w:t xml:space="preserve">сучасних педагогічних технологій в освітній процес ЗП(ПТ)О </w:t>
      </w:r>
      <w:r w:rsidRPr="00730111">
        <w:rPr>
          <w:rFonts w:ascii="Times New Roman" w:hAnsi="Times New Roman" w:cs="Times New Roman"/>
          <w:sz w:val="28"/>
          <w:szCs w:val="28"/>
          <w:lang w:val="uk-UA"/>
        </w:rPr>
        <w:t>;</w:t>
      </w:r>
    </w:p>
    <w:p w:rsidR="00730111" w:rsidRPr="00730111" w:rsidRDefault="00730111" w:rsidP="00730111">
      <w:pPr>
        <w:pStyle w:val="a4"/>
        <w:widowControl w:val="0"/>
        <w:numPr>
          <w:ilvl w:val="0"/>
          <w:numId w:val="4"/>
        </w:numPr>
        <w:autoSpaceDE w:val="0"/>
        <w:autoSpaceDN w:val="0"/>
        <w:adjustRightInd w:val="0"/>
        <w:spacing w:after="0" w:line="360" w:lineRule="auto"/>
        <w:ind w:left="0" w:right="282" w:firstLine="709"/>
        <w:jc w:val="both"/>
        <w:rPr>
          <w:rFonts w:ascii="Times New Roman" w:hAnsi="Times New Roman" w:cs="Times New Roman"/>
          <w:sz w:val="28"/>
          <w:szCs w:val="28"/>
          <w:lang w:val="uk-UA"/>
        </w:rPr>
      </w:pPr>
      <w:r w:rsidRPr="00730111">
        <w:rPr>
          <w:rFonts w:ascii="Times New Roman" w:hAnsi="Times New Roman" w:cs="Times New Roman"/>
          <w:sz w:val="28"/>
          <w:szCs w:val="28"/>
          <w:lang w:val="uk-UA"/>
        </w:rPr>
        <w:t>підвищення професійної майстерності викладачів та майстрів в/н, їх інноваційної культури та інформаційної компетентності;</w:t>
      </w:r>
    </w:p>
    <w:p w:rsidR="00730111" w:rsidRPr="00730111" w:rsidRDefault="00730111" w:rsidP="00730111">
      <w:pPr>
        <w:pStyle w:val="a4"/>
        <w:widowControl w:val="0"/>
        <w:numPr>
          <w:ilvl w:val="0"/>
          <w:numId w:val="4"/>
        </w:numPr>
        <w:autoSpaceDE w:val="0"/>
        <w:autoSpaceDN w:val="0"/>
        <w:adjustRightInd w:val="0"/>
        <w:spacing w:after="0" w:line="360" w:lineRule="auto"/>
        <w:ind w:left="0" w:right="282" w:firstLine="709"/>
        <w:jc w:val="both"/>
        <w:rPr>
          <w:rFonts w:ascii="Times New Roman" w:hAnsi="Times New Roman" w:cs="Times New Roman"/>
          <w:sz w:val="28"/>
          <w:szCs w:val="28"/>
          <w:lang w:val="uk-UA"/>
        </w:rPr>
      </w:pPr>
      <w:r w:rsidRPr="00730111">
        <w:rPr>
          <w:rFonts w:ascii="Times New Roman" w:hAnsi="Times New Roman" w:cs="Times New Roman"/>
          <w:sz w:val="28"/>
          <w:szCs w:val="28"/>
          <w:lang w:val="uk-UA"/>
        </w:rPr>
        <w:t xml:space="preserve">використання </w:t>
      </w:r>
      <w:r>
        <w:rPr>
          <w:rFonts w:ascii="Times New Roman" w:hAnsi="Times New Roman" w:cs="Times New Roman"/>
          <w:sz w:val="28"/>
          <w:szCs w:val="28"/>
          <w:lang w:val="uk-UA"/>
        </w:rPr>
        <w:t xml:space="preserve">інновацій </w:t>
      </w:r>
      <w:r w:rsidRPr="00730111">
        <w:rPr>
          <w:rFonts w:ascii="Times New Roman" w:hAnsi="Times New Roman" w:cs="Times New Roman"/>
          <w:sz w:val="28"/>
          <w:szCs w:val="28"/>
          <w:lang w:val="uk-UA"/>
        </w:rPr>
        <w:t>на уроках загальноосвітньої, професійно-теоретичної та п</w:t>
      </w:r>
      <w:r w:rsidR="00976826">
        <w:rPr>
          <w:rFonts w:ascii="Times New Roman" w:hAnsi="Times New Roman" w:cs="Times New Roman"/>
          <w:sz w:val="28"/>
          <w:szCs w:val="28"/>
          <w:lang w:val="uk-UA"/>
        </w:rPr>
        <w:t>рофесійно-практичної підготовок.</w:t>
      </w:r>
    </w:p>
    <w:p w:rsidR="00DA240B" w:rsidRPr="005C11DD" w:rsidRDefault="00DA240B" w:rsidP="00237484">
      <w:pPr>
        <w:tabs>
          <w:tab w:val="left" w:pos="993"/>
        </w:tabs>
        <w:spacing w:after="0" w:line="360" w:lineRule="auto"/>
        <w:ind w:firstLine="709"/>
        <w:jc w:val="both"/>
        <w:rPr>
          <w:rFonts w:ascii="Times New Roman" w:hAnsi="Times New Roman" w:cs="Times New Roman"/>
          <w:b/>
          <w:sz w:val="28"/>
          <w:szCs w:val="28"/>
          <w:lang w:val="uk-UA"/>
        </w:rPr>
      </w:pPr>
      <w:r w:rsidRPr="005C11DD">
        <w:rPr>
          <w:rFonts w:ascii="Times New Roman" w:hAnsi="Times New Roman" w:cs="Times New Roman"/>
          <w:b/>
          <w:sz w:val="28"/>
          <w:szCs w:val="28"/>
          <w:lang w:val="uk-UA"/>
        </w:rPr>
        <w:t>Етапи реалізації інновації:</w:t>
      </w:r>
    </w:p>
    <w:p w:rsidR="00730111" w:rsidRPr="00490E16" w:rsidRDefault="00DA240B" w:rsidP="00730111">
      <w:pPr>
        <w:pStyle w:val="a4"/>
        <w:spacing w:after="0" w:line="360" w:lineRule="auto"/>
        <w:ind w:left="0" w:firstLine="709"/>
        <w:jc w:val="both"/>
        <w:rPr>
          <w:rFonts w:ascii="Times New Roman" w:hAnsi="Times New Roman" w:cs="Times New Roman"/>
          <w:b/>
          <w:caps/>
          <w:sz w:val="28"/>
          <w:szCs w:val="28"/>
          <w:lang w:val="uk-UA"/>
        </w:rPr>
      </w:pPr>
      <w:r w:rsidRPr="00490E16">
        <w:rPr>
          <w:rFonts w:ascii="Times New Roman" w:hAnsi="Times New Roman" w:cs="Times New Roman"/>
          <w:b/>
          <w:i/>
          <w:sz w:val="28"/>
          <w:szCs w:val="28"/>
          <w:lang w:val="uk-UA"/>
        </w:rPr>
        <w:t>І етап – «</w:t>
      </w:r>
      <w:r w:rsidR="00154DCA">
        <w:rPr>
          <w:rFonts w:ascii="Times New Roman" w:hAnsi="Times New Roman" w:cs="Times New Roman"/>
          <w:b/>
          <w:i/>
          <w:sz w:val="28"/>
          <w:szCs w:val="28"/>
          <w:lang w:val="uk-UA"/>
        </w:rPr>
        <w:t>Формування інноваційного освітнього середовища в закладі професійної освіти</w:t>
      </w:r>
      <w:r w:rsidRPr="00490E16">
        <w:rPr>
          <w:rFonts w:ascii="Times New Roman" w:hAnsi="Times New Roman" w:cs="Times New Roman"/>
          <w:b/>
          <w:i/>
          <w:sz w:val="28"/>
          <w:szCs w:val="28"/>
          <w:lang w:val="uk-UA"/>
        </w:rPr>
        <w:t xml:space="preserve">»: </w:t>
      </w:r>
      <w:r w:rsidR="00781BC8">
        <w:rPr>
          <w:rFonts w:ascii="Times New Roman" w:hAnsi="Times New Roman" w:cs="Times New Roman"/>
          <w:sz w:val="28"/>
          <w:szCs w:val="28"/>
          <w:lang w:val="uk-UA"/>
        </w:rPr>
        <w:t>дослідження впливу інноваційних технологій на</w:t>
      </w:r>
      <w:r w:rsidRPr="00490E16">
        <w:rPr>
          <w:rFonts w:ascii="Times New Roman" w:hAnsi="Times New Roman" w:cs="Times New Roman"/>
          <w:sz w:val="28"/>
          <w:szCs w:val="28"/>
          <w:lang w:val="uk-UA"/>
        </w:rPr>
        <w:t xml:space="preserve"> вирішення проблеми професійної реалізації </w:t>
      </w:r>
      <w:r w:rsidR="00781BC8">
        <w:rPr>
          <w:rFonts w:ascii="Times New Roman" w:hAnsi="Times New Roman" w:cs="Times New Roman"/>
          <w:sz w:val="28"/>
          <w:szCs w:val="28"/>
          <w:lang w:val="uk-UA"/>
        </w:rPr>
        <w:t>сучасного випускника ЗП(ПТ)О</w:t>
      </w:r>
      <w:r w:rsidR="00781BC8" w:rsidRPr="00490E16">
        <w:rPr>
          <w:rFonts w:ascii="Times New Roman" w:hAnsi="Times New Roman" w:cs="Times New Roman"/>
          <w:sz w:val="28"/>
          <w:szCs w:val="28"/>
          <w:lang w:val="uk-UA"/>
        </w:rPr>
        <w:t xml:space="preserve"> </w:t>
      </w:r>
      <w:r w:rsidRPr="00490E16">
        <w:rPr>
          <w:rFonts w:ascii="Times New Roman" w:hAnsi="Times New Roman" w:cs="Times New Roman"/>
          <w:sz w:val="28"/>
          <w:szCs w:val="28"/>
          <w:lang w:val="uk-UA"/>
        </w:rPr>
        <w:t>в умовах ринку праці</w:t>
      </w:r>
      <w:r w:rsidR="00781BC8">
        <w:rPr>
          <w:rFonts w:ascii="Times New Roman" w:hAnsi="Times New Roman" w:cs="Times New Roman"/>
          <w:sz w:val="28"/>
          <w:szCs w:val="28"/>
          <w:lang w:val="uk-UA"/>
        </w:rPr>
        <w:t>;</w:t>
      </w:r>
      <w:r w:rsidRPr="00490E16">
        <w:rPr>
          <w:rFonts w:ascii="Times New Roman" w:hAnsi="Times New Roman" w:cs="Times New Roman"/>
          <w:b/>
          <w:i/>
          <w:sz w:val="28"/>
          <w:szCs w:val="28"/>
          <w:lang w:val="uk-UA"/>
        </w:rPr>
        <w:t xml:space="preserve"> </w:t>
      </w:r>
      <w:r w:rsidR="00730111" w:rsidRPr="00730111">
        <w:rPr>
          <w:rFonts w:ascii="Times New Roman" w:hAnsi="Times New Roman" w:cs="Times New Roman"/>
          <w:sz w:val="28"/>
          <w:szCs w:val="28"/>
          <w:lang w:val="uk-UA"/>
        </w:rPr>
        <w:t>пошук шляхів оновлення</w:t>
      </w:r>
      <w:r w:rsidR="00781BC8">
        <w:rPr>
          <w:rFonts w:ascii="Times New Roman" w:hAnsi="Times New Roman" w:cs="Times New Roman"/>
          <w:sz w:val="28"/>
          <w:szCs w:val="28"/>
          <w:lang w:val="uk-UA"/>
        </w:rPr>
        <w:t xml:space="preserve"> змісту професійної освіти </w:t>
      </w:r>
      <w:r w:rsidR="00154DCA">
        <w:rPr>
          <w:rFonts w:ascii="Times New Roman" w:hAnsi="Times New Roman" w:cs="Times New Roman"/>
          <w:sz w:val="28"/>
          <w:szCs w:val="28"/>
          <w:lang w:val="uk-UA"/>
        </w:rPr>
        <w:t>та інформаційного</w:t>
      </w:r>
      <w:r w:rsidR="00730111" w:rsidRPr="00730111">
        <w:rPr>
          <w:rFonts w:ascii="Times New Roman" w:hAnsi="Times New Roman" w:cs="Times New Roman"/>
          <w:sz w:val="28"/>
          <w:szCs w:val="28"/>
          <w:lang w:val="uk-UA"/>
        </w:rPr>
        <w:t xml:space="preserve"> забез</w:t>
      </w:r>
      <w:r w:rsidR="00154DCA">
        <w:rPr>
          <w:rFonts w:ascii="Times New Roman" w:hAnsi="Times New Roman" w:cs="Times New Roman"/>
          <w:sz w:val="28"/>
          <w:szCs w:val="28"/>
          <w:lang w:val="uk-UA"/>
        </w:rPr>
        <w:t>печення</w:t>
      </w:r>
      <w:r w:rsidR="00781BC8">
        <w:rPr>
          <w:rFonts w:ascii="Times New Roman" w:hAnsi="Times New Roman" w:cs="Times New Roman"/>
          <w:sz w:val="28"/>
          <w:szCs w:val="28"/>
          <w:lang w:val="uk-UA"/>
        </w:rPr>
        <w:t xml:space="preserve"> шляхом </w:t>
      </w:r>
      <w:r w:rsidR="00154DCA" w:rsidRPr="00154DCA">
        <w:rPr>
          <w:rFonts w:ascii="Times New Roman" w:hAnsi="Times New Roman" w:cs="Times New Roman"/>
          <w:sz w:val="28"/>
          <w:szCs w:val="28"/>
          <w:lang w:val="uk-UA"/>
        </w:rPr>
        <w:t xml:space="preserve">залучення педагогів до інноваційної </w:t>
      </w:r>
      <w:r w:rsidR="00781BC8">
        <w:rPr>
          <w:rFonts w:ascii="Times New Roman" w:hAnsi="Times New Roman" w:cs="Times New Roman"/>
          <w:sz w:val="28"/>
          <w:szCs w:val="28"/>
          <w:lang w:val="uk-UA"/>
        </w:rPr>
        <w:t xml:space="preserve">педагогічної </w:t>
      </w:r>
      <w:r w:rsidR="00154DCA" w:rsidRPr="00154DCA">
        <w:rPr>
          <w:rFonts w:ascii="Times New Roman" w:hAnsi="Times New Roman" w:cs="Times New Roman"/>
          <w:sz w:val="28"/>
          <w:szCs w:val="28"/>
          <w:lang w:val="uk-UA"/>
        </w:rPr>
        <w:t>діяльності</w:t>
      </w:r>
      <w:r w:rsidR="00730111" w:rsidRPr="00730111">
        <w:rPr>
          <w:rFonts w:ascii="Times New Roman" w:hAnsi="Times New Roman" w:cs="Times New Roman"/>
          <w:sz w:val="28"/>
          <w:szCs w:val="28"/>
          <w:lang w:val="uk-UA"/>
        </w:rPr>
        <w:t>.</w:t>
      </w:r>
      <w:r w:rsidR="00730111" w:rsidRPr="00730111">
        <w:rPr>
          <w:rFonts w:ascii="Times New Roman" w:hAnsi="Times New Roman" w:cs="Times New Roman"/>
          <w:b/>
          <w:sz w:val="28"/>
          <w:szCs w:val="28"/>
          <w:lang w:val="uk-UA"/>
        </w:rPr>
        <w:t xml:space="preserve"> </w:t>
      </w:r>
    </w:p>
    <w:p w:rsidR="00154DCA" w:rsidRPr="00B4711A" w:rsidRDefault="00DA240B" w:rsidP="00B4711A">
      <w:pPr>
        <w:tabs>
          <w:tab w:val="left" w:pos="993"/>
        </w:tabs>
        <w:spacing w:after="0" w:line="360" w:lineRule="auto"/>
        <w:ind w:firstLine="709"/>
        <w:jc w:val="both"/>
        <w:rPr>
          <w:rFonts w:ascii="Times New Roman" w:hAnsi="Times New Roman" w:cs="Times New Roman"/>
          <w:sz w:val="28"/>
          <w:szCs w:val="28"/>
          <w:lang w:val="uk-UA"/>
        </w:rPr>
      </w:pPr>
      <w:r w:rsidRPr="00B4711A">
        <w:rPr>
          <w:rFonts w:ascii="Times New Roman" w:hAnsi="Times New Roman" w:cs="Times New Roman"/>
          <w:b/>
          <w:i/>
          <w:sz w:val="28"/>
          <w:szCs w:val="28"/>
          <w:lang w:val="uk-UA"/>
        </w:rPr>
        <w:t>ІІ етап – «</w:t>
      </w:r>
      <w:r w:rsidR="00154DCA" w:rsidRPr="00B4711A">
        <w:rPr>
          <w:rFonts w:ascii="Times New Roman" w:hAnsi="Times New Roman" w:cs="Times New Roman"/>
          <w:b/>
          <w:i/>
          <w:sz w:val="28"/>
          <w:szCs w:val="28"/>
          <w:lang w:val="uk-UA"/>
        </w:rPr>
        <w:t>Сучасні технології навчання в освітньому середовищі закладу професійної освіти</w:t>
      </w:r>
      <w:r w:rsidRPr="00B4711A">
        <w:rPr>
          <w:rFonts w:ascii="Times New Roman" w:hAnsi="Times New Roman" w:cs="Times New Roman"/>
          <w:b/>
          <w:i/>
          <w:sz w:val="28"/>
          <w:szCs w:val="28"/>
          <w:lang w:val="uk-UA"/>
        </w:rPr>
        <w:t>»:</w:t>
      </w:r>
      <w:r w:rsidRPr="00B4711A">
        <w:rPr>
          <w:rFonts w:ascii="Times New Roman" w:hAnsi="Times New Roman" w:cs="Times New Roman"/>
          <w:sz w:val="28"/>
          <w:szCs w:val="28"/>
          <w:lang w:val="uk-UA"/>
        </w:rPr>
        <w:t xml:space="preserve"> </w:t>
      </w:r>
      <w:r w:rsidR="00154DCA" w:rsidRPr="00B4711A">
        <w:rPr>
          <w:rFonts w:ascii="Times New Roman" w:hAnsi="Times New Roman" w:cs="Times New Roman"/>
          <w:sz w:val="28"/>
          <w:szCs w:val="28"/>
          <w:lang w:val="uk-UA"/>
        </w:rPr>
        <w:t xml:space="preserve">практичне застосування </w:t>
      </w:r>
      <w:r w:rsidR="0035480B" w:rsidRPr="00B4711A">
        <w:rPr>
          <w:rFonts w:ascii="Times New Roman" w:hAnsi="Times New Roman" w:cs="Times New Roman"/>
          <w:sz w:val="28"/>
          <w:szCs w:val="28"/>
          <w:lang w:val="uk-UA"/>
        </w:rPr>
        <w:t xml:space="preserve">сучасних технологій на уроках загальноосвітніх дисциплін, професійно-теоретичного та професійно-практичного навчання, </w:t>
      </w:r>
      <w:r w:rsidR="00154DCA" w:rsidRPr="00B4711A">
        <w:rPr>
          <w:rFonts w:ascii="Times New Roman" w:hAnsi="Times New Roman" w:cs="Times New Roman"/>
          <w:sz w:val="28"/>
          <w:szCs w:val="28"/>
          <w:lang w:val="uk-UA"/>
        </w:rPr>
        <w:t>позаурочній діяльності</w:t>
      </w:r>
      <w:r w:rsidR="006E4494" w:rsidRPr="00B4711A">
        <w:rPr>
          <w:rFonts w:ascii="Times New Roman" w:hAnsi="Times New Roman" w:cs="Times New Roman"/>
          <w:sz w:val="28"/>
          <w:szCs w:val="28"/>
          <w:lang w:val="uk-UA"/>
        </w:rPr>
        <w:t xml:space="preserve"> з метою модернізації  змісту професійної освіти та підвищення якості надання освітні послуг</w:t>
      </w:r>
      <w:r w:rsidR="00154DCA" w:rsidRPr="00B4711A">
        <w:rPr>
          <w:rFonts w:ascii="Times New Roman" w:hAnsi="Times New Roman" w:cs="Times New Roman"/>
          <w:sz w:val="28"/>
          <w:szCs w:val="28"/>
          <w:lang w:val="uk-UA"/>
        </w:rPr>
        <w:t xml:space="preserve">. </w:t>
      </w:r>
    </w:p>
    <w:p w:rsidR="00DA240B" w:rsidRPr="00B4711A" w:rsidRDefault="00DA240B" w:rsidP="00B4711A">
      <w:pPr>
        <w:tabs>
          <w:tab w:val="left" w:pos="993"/>
        </w:tabs>
        <w:spacing w:after="0" w:line="360" w:lineRule="auto"/>
        <w:ind w:firstLine="709"/>
        <w:jc w:val="both"/>
        <w:rPr>
          <w:rFonts w:ascii="Times New Roman" w:hAnsi="Times New Roman" w:cs="Times New Roman"/>
          <w:sz w:val="28"/>
          <w:szCs w:val="28"/>
          <w:lang w:val="uk-UA"/>
        </w:rPr>
      </w:pPr>
      <w:r w:rsidRPr="00B4711A">
        <w:rPr>
          <w:rFonts w:ascii="Times New Roman" w:hAnsi="Times New Roman" w:cs="Times New Roman"/>
          <w:b/>
          <w:sz w:val="28"/>
          <w:szCs w:val="28"/>
          <w:lang w:val="uk-UA"/>
        </w:rPr>
        <w:t xml:space="preserve">Очікуваний результат: </w:t>
      </w:r>
    </w:p>
    <w:p w:rsidR="006E4494" w:rsidRPr="00B4711A" w:rsidRDefault="006E4494" w:rsidP="00B4711A">
      <w:pPr>
        <w:tabs>
          <w:tab w:val="left" w:pos="993"/>
        </w:tabs>
        <w:spacing w:after="0" w:line="360" w:lineRule="auto"/>
        <w:ind w:firstLine="709"/>
        <w:jc w:val="both"/>
        <w:rPr>
          <w:rFonts w:ascii="Times New Roman" w:hAnsi="Times New Roman" w:cs="Times New Roman"/>
          <w:sz w:val="28"/>
          <w:szCs w:val="28"/>
          <w:lang w:val="uk-UA"/>
        </w:rPr>
      </w:pPr>
      <w:r w:rsidRPr="00B4711A">
        <w:rPr>
          <w:rFonts w:ascii="Times New Roman" w:hAnsi="Times New Roman" w:cs="Times New Roman"/>
          <w:sz w:val="28"/>
          <w:szCs w:val="28"/>
          <w:lang w:val="uk-UA"/>
        </w:rPr>
        <w:t>- вивчення та впровадження передового досвіду з професійної підготовки кваліфікованих робітників ЗП(ПТ)О;</w:t>
      </w:r>
    </w:p>
    <w:p w:rsidR="00DE3F11" w:rsidRPr="00B4711A" w:rsidRDefault="006E4494" w:rsidP="00B4711A">
      <w:pPr>
        <w:pStyle w:val="a4"/>
        <w:widowControl w:val="0"/>
        <w:numPr>
          <w:ilvl w:val="0"/>
          <w:numId w:val="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B4711A">
        <w:rPr>
          <w:rFonts w:ascii="Times New Roman" w:hAnsi="Times New Roman" w:cs="Times New Roman"/>
          <w:sz w:val="28"/>
          <w:szCs w:val="28"/>
          <w:lang w:val="uk-UA"/>
        </w:rPr>
        <w:t xml:space="preserve">підвищення мотивації </w:t>
      </w:r>
      <w:r w:rsidR="00DE3F11" w:rsidRPr="00B4711A">
        <w:rPr>
          <w:rFonts w:ascii="Times New Roman" w:hAnsi="Times New Roman" w:cs="Times New Roman"/>
          <w:sz w:val="28"/>
          <w:szCs w:val="28"/>
          <w:lang w:val="uk-UA"/>
        </w:rPr>
        <w:t>навчання учнівської молоді у ЗП(ПТ)О;</w:t>
      </w:r>
    </w:p>
    <w:p w:rsidR="00DE3F11" w:rsidRPr="00B4711A" w:rsidRDefault="00DE3F11" w:rsidP="00B4711A">
      <w:pPr>
        <w:pStyle w:val="a4"/>
        <w:widowControl w:val="0"/>
        <w:numPr>
          <w:ilvl w:val="0"/>
          <w:numId w:val="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B4711A">
        <w:rPr>
          <w:rFonts w:ascii="Times New Roman" w:hAnsi="Times New Roman" w:cs="Times New Roman"/>
          <w:sz w:val="28"/>
          <w:szCs w:val="28"/>
          <w:lang w:val="uk-UA"/>
        </w:rPr>
        <w:t xml:space="preserve">вдосконалення організації навчання учнів та </w:t>
      </w:r>
      <w:r w:rsidR="006E4494" w:rsidRPr="00B4711A">
        <w:rPr>
          <w:rFonts w:ascii="Times New Roman" w:hAnsi="Times New Roman" w:cs="Times New Roman"/>
          <w:sz w:val="28"/>
          <w:szCs w:val="28"/>
          <w:lang w:val="uk-UA"/>
        </w:rPr>
        <w:t xml:space="preserve">покращення якості </w:t>
      </w:r>
      <w:r w:rsidRPr="00B4711A">
        <w:rPr>
          <w:rFonts w:ascii="Times New Roman" w:hAnsi="Times New Roman" w:cs="Times New Roman"/>
          <w:sz w:val="28"/>
          <w:szCs w:val="28"/>
          <w:lang w:val="uk-UA"/>
        </w:rPr>
        <w:t>викладання у ЗП(ПТ)О;</w:t>
      </w:r>
    </w:p>
    <w:p w:rsidR="00B4711A" w:rsidRPr="00B4711A" w:rsidRDefault="00B4711A" w:rsidP="00B4711A">
      <w:pPr>
        <w:pStyle w:val="a4"/>
        <w:widowControl w:val="0"/>
        <w:numPr>
          <w:ilvl w:val="0"/>
          <w:numId w:val="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B4711A">
        <w:rPr>
          <w:rFonts w:ascii="Times New Roman" w:hAnsi="Times New Roman" w:cs="Times New Roman"/>
          <w:sz w:val="28"/>
          <w:szCs w:val="28"/>
          <w:lang w:val="uk-UA"/>
        </w:rPr>
        <w:t>випуск конкурентоспроможного, компетентного кваліфікованого робітника, що відповідає потребам сучасного замовника робітничих кадрів;</w:t>
      </w:r>
    </w:p>
    <w:p w:rsidR="00B4711A" w:rsidRPr="00B4711A" w:rsidRDefault="00B4711A" w:rsidP="00B4711A">
      <w:pPr>
        <w:pStyle w:val="a4"/>
        <w:widowControl w:val="0"/>
        <w:numPr>
          <w:ilvl w:val="0"/>
          <w:numId w:val="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B4711A">
        <w:rPr>
          <w:rFonts w:ascii="Times New Roman" w:hAnsi="Times New Roman" w:cs="Times New Roman"/>
          <w:sz w:val="28"/>
          <w:szCs w:val="28"/>
          <w:lang w:val="uk-UA"/>
        </w:rPr>
        <w:t>виведення закладу професійної освіти на вищий конкурентоспроможній рівень.</w:t>
      </w:r>
    </w:p>
    <w:p w:rsidR="00B4711A" w:rsidRPr="00921404" w:rsidRDefault="00B4711A" w:rsidP="00B4711A">
      <w:pPr>
        <w:pStyle w:val="a4"/>
        <w:widowControl w:val="0"/>
        <w:tabs>
          <w:tab w:val="left" w:pos="993"/>
        </w:tabs>
        <w:autoSpaceDE w:val="0"/>
        <w:autoSpaceDN w:val="0"/>
        <w:adjustRightInd w:val="0"/>
        <w:spacing w:after="0" w:line="240" w:lineRule="auto"/>
        <w:ind w:left="709"/>
        <w:jc w:val="both"/>
        <w:rPr>
          <w:rFonts w:ascii="Times New Roman" w:hAnsi="Times New Roman" w:cs="Times New Roman"/>
          <w:sz w:val="24"/>
          <w:szCs w:val="24"/>
          <w:lang w:val="uk-UA"/>
        </w:rPr>
      </w:pPr>
    </w:p>
    <w:p w:rsidR="00B4711A" w:rsidRDefault="00B4711A">
      <w:pPr>
        <w:rPr>
          <w:lang w:val="uk-UA"/>
        </w:rPr>
      </w:pPr>
      <w:r>
        <w:rPr>
          <w:lang w:val="uk-UA"/>
        </w:rPr>
        <w:br w:type="page"/>
      </w:r>
    </w:p>
    <w:p w:rsidR="009C69E3" w:rsidRDefault="009C69E3" w:rsidP="009C69E3">
      <w:pPr>
        <w:shd w:val="clear" w:color="auto" w:fill="FFFFFF"/>
        <w:spacing w:after="0" w:line="360" w:lineRule="auto"/>
        <w:ind w:firstLine="709"/>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lastRenderedPageBreak/>
        <w:t>розділ 1</w:t>
      </w:r>
    </w:p>
    <w:p w:rsidR="00D02A30" w:rsidRDefault="00D02A30" w:rsidP="009C69E3">
      <w:pPr>
        <w:shd w:val="clear" w:color="auto" w:fill="FFFFFF"/>
        <w:spacing w:after="0" w:line="360" w:lineRule="auto"/>
        <w:ind w:firstLine="709"/>
        <w:jc w:val="center"/>
        <w:rPr>
          <w:rFonts w:ascii="Times New Roman" w:hAnsi="Times New Roman" w:cs="Times New Roman"/>
          <w:b/>
          <w:sz w:val="28"/>
          <w:szCs w:val="28"/>
          <w:lang w:val="uk-UA"/>
        </w:rPr>
      </w:pPr>
      <w:r w:rsidRPr="00490E16">
        <w:rPr>
          <w:rFonts w:ascii="Times New Roman" w:hAnsi="Times New Roman" w:cs="Times New Roman"/>
          <w:b/>
          <w:sz w:val="28"/>
          <w:szCs w:val="28"/>
          <w:lang w:val="uk-UA"/>
        </w:rPr>
        <w:t>ФОРМУВАННЯ ІННОВАЦІЙНОГО ОСВІТНЬОГО СЕРЕДОВИЩА В ЗАКЛАДІ ПРОФЕСІЙНОЇ ОСВІТИ</w:t>
      </w:r>
    </w:p>
    <w:p w:rsidR="00723DA4" w:rsidRPr="00490E16" w:rsidRDefault="00723DA4" w:rsidP="00723DA4">
      <w:pPr>
        <w:spacing w:after="0" w:line="360" w:lineRule="auto"/>
        <w:ind w:firstLine="709"/>
        <w:jc w:val="both"/>
        <w:rPr>
          <w:rFonts w:ascii="Times New Roman" w:eastAsia="Times New Roman" w:hAnsi="Times New Roman" w:cs="Times New Roman"/>
          <w:color w:val="000000"/>
          <w:sz w:val="28"/>
          <w:szCs w:val="28"/>
          <w:shd w:val="clear" w:color="auto" w:fill="FFFFFF"/>
          <w:lang w:val="uk-UA"/>
        </w:rPr>
      </w:pPr>
      <w:r w:rsidRPr="00490E16">
        <w:rPr>
          <w:rFonts w:ascii="Times New Roman" w:hAnsi="Times New Roman" w:cs="Times New Roman"/>
          <w:sz w:val="28"/>
          <w:szCs w:val="28"/>
          <w:lang w:val="uk-UA"/>
        </w:rPr>
        <w:t>Модернізація професійно-технічної освіти зумовлює необхідність формування сучасного педагогічного працівника, який органічно поєднує функції організатора, педагога й вихователя. Особливого значення у становленні педагога нового типу набуває система вдосконалення його професійної майстерності, психолого-педагогічна й науково-методична підготовка, соціально-політична активність і творчий підхід до підготовки кваліфікованих робітничих кадрів.</w:t>
      </w:r>
      <w:r w:rsidRPr="00490E16">
        <w:rPr>
          <w:rFonts w:ascii="Times New Roman" w:eastAsia="Times New Roman" w:hAnsi="Times New Roman" w:cs="Times New Roman"/>
          <w:color w:val="000000"/>
          <w:sz w:val="28"/>
          <w:szCs w:val="28"/>
          <w:shd w:val="clear" w:color="auto" w:fill="FFFFFF"/>
          <w:lang w:val="uk-UA"/>
        </w:rPr>
        <w:t xml:space="preserve"> Виведення освіти в Україні на рівень розвинутих країн світу, можливо лише за умов відходу від авторитарної педагогіки та впровадження у навчання інновацій.</w:t>
      </w:r>
    </w:p>
    <w:p w:rsidR="00723DA4" w:rsidRPr="00490E16" w:rsidRDefault="00723DA4" w:rsidP="00723DA4">
      <w:pPr>
        <w:spacing w:after="0" w:line="360" w:lineRule="auto"/>
        <w:ind w:firstLine="709"/>
        <w:jc w:val="both"/>
        <w:rPr>
          <w:rFonts w:ascii="Times New Roman" w:eastAsia="Times New Roman" w:hAnsi="Times New Roman" w:cs="Times New Roman"/>
          <w:color w:val="000000"/>
          <w:sz w:val="28"/>
          <w:szCs w:val="28"/>
          <w:lang w:val="uk-UA"/>
        </w:rPr>
      </w:pPr>
      <w:r w:rsidRPr="00490E16">
        <w:rPr>
          <w:rFonts w:ascii="Times New Roman" w:eastAsia="Times New Roman" w:hAnsi="Times New Roman" w:cs="Times New Roman"/>
          <w:color w:val="000000"/>
          <w:sz w:val="28"/>
          <w:szCs w:val="28"/>
          <w:shd w:val="clear" w:color="auto" w:fill="FFFFFF"/>
          <w:lang w:val="uk-UA"/>
        </w:rPr>
        <w:t>Перехід на інноваційний характер навчання передбачає серйозну роботу над створенням науково обґрунтованої педагогічної системи, вимагає спеціальних досліджень, координації зусиль методистів, педагогів, психологів, а також напруженої праці педагогів-практиків.</w:t>
      </w:r>
    </w:p>
    <w:p w:rsidR="00723DA4" w:rsidRPr="00490E16" w:rsidRDefault="00723DA4" w:rsidP="00723DA4">
      <w:pPr>
        <w:spacing w:after="0" w:line="360" w:lineRule="auto"/>
        <w:ind w:firstLine="709"/>
        <w:jc w:val="both"/>
        <w:rPr>
          <w:rFonts w:ascii="Times New Roman" w:eastAsia="Times New Roman" w:hAnsi="Times New Roman" w:cs="Times New Roman"/>
          <w:color w:val="000000"/>
          <w:sz w:val="28"/>
          <w:szCs w:val="28"/>
          <w:lang w:val="uk-UA"/>
        </w:rPr>
      </w:pPr>
      <w:r w:rsidRPr="00490E16">
        <w:rPr>
          <w:rFonts w:ascii="Times New Roman" w:eastAsia="Times New Roman" w:hAnsi="Times New Roman" w:cs="Times New Roman"/>
          <w:color w:val="000000"/>
          <w:sz w:val="28"/>
          <w:szCs w:val="28"/>
          <w:shd w:val="clear" w:color="auto" w:fill="FFFFFF"/>
          <w:lang w:val="uk-UA"/>
        </w:rPr>
        <w:t>Донедавна терміни «інновація», «інноваційний процес» у вітчизняній педагогічній літературі майже не вживалися. Зараз ситуація змінилася. І хоча трактування цих термінів у різних авторів має суттєві відмінності, у практиці вони використовуються досить широко, що свідчить про становлення нового напряму у педагогічній науці і практиці – педагогічної інноватики.</w:t>
      </w:r>
    </w:p>
    <w:p w:rsidR="00723DA4" w:rsidRPr="00490E16" w:rsidRDefault="00723DA4" w:rsidP="00723DA4">
      <w:pPr>
        <w:spacing w:after="0" w:line="360" w:lineRule="auto"/>
        <w:ind w:firstLine="709"/>
        <w:jc w:val="both"/>
        <w:rPr>
          <w:rFonts w:ascii="Times New Roman" w:eastAsia="Times New Roman" w:hAnsi="Times New Roman" w:cs="Times New Roman"/>
          <w:color w:val="000000"/>
          <w:sz w:val="28"/>
          <w:szCs w:val="28"/>
          <w:lang w:val="uk-UA"/>
        </w:rPr>
      </w:pPr>
      <w:r w:rsidRPr="00490E16">
        <w:rPr>
          <w:rFonts w:ascii="Times New Roman" w:eastAsia="Times New Roman" w:hAnsi="Times New Roman" w:cs="Times New Roman"/>
          <w:color w:val="000000"/>
          <w:sz w:val="28"/>
          <w:szCs w:val="28"/>
          <w:shd w:val="clear" w:color="auto" w:fill="FFFFFF"/>
          <w:lang w:val="uk-UA"/>
        </w:rPr>
        <w:t>Якщо </w:t>
      </w:r>
      <w:r w:rsidRPr="00490E16">
        <w:rPr>
          <w:rFonts w:ascii="Times New Roman" w:eastAsia="Times New Roman" w:hAnsi="Times New Roman" w:cs="Times New Roman"/>
          <w:b/>
          <w:bCs/>
          <w:i/>
          <w:iCs/>
          <w:color w:val="000000"/>
          <w:sz w:val="28"/>
          <w:szCs w:val="28"/>
          <w:shd w:val="clear" w:color="auto" w:fill="FFFFFF"/>
          <w:lang w:val="uk-UA"/>
        </w:rPr>
        <w:t>новація</w:t>
      </w:r>
      <w:r w:rsidRPr="00490E16">
        <w:rPr>
          <w:rFonts w:ascii="Times New Roman" w:eastAsia="Times New Roman" w:hAnsi="Times New Roman" w:cs="Times New Roman"/>
          <w:color w:val="000000"/>
          <w:sz w:val="28"/>
          <w:szCs w:val="28"/>
          <w:shd w:val="clear" w:color="auto" w:fill="FFFFFF"/>
          <w:lang w:val="uk-UA"/>
        </w:rPr>
        <w:t> – це </w:t>
      </w:r>
      <w:r w:rsidRPr="00490E16">
        <w:rPr>
          <w:rFonts w:ascii="Times New Roman" w:eastAsia="Times New Roman" w:hAnsi="Times New Roman" w:cs="Times New Roman"/>
          <w:b/>
          <w:bCs/>
          <w:i/>
          <w:iCs/>
          <w:color w:val="000000"/>
          <w:sz w:val="28"/>
          <w:szCs w:val="28"/>
          <w:shd w:val="clear" w:color="auto" w:fill="FFFFFF"/>
          <w:lang w:val="uk-UA"/>
        </w:rPr>
        <w:t>потенційно можлива зміна</w:t>
      </w:r>
      <w:r w:rsidRPr="00490E16">
        <w:rPr>
          <w:rFonts w:ascii="Times New Roman" w:eastAsia="Times New Roman" w:hAnsi="Times New Roman" w:cs="Times New Roman"/>
          <w:color w:val="000000"/>
          <w:sz w:val="28"/>
          <w:szCs w:val="28"/>
          <w:shd w:val="clear" w:color="auto" w:fill="FFFFFF"/>
          <w:lang w:val="uk-UA"/>
        </w:rPr>
        <w:t>, то </w:t>
      </w:r>
      <w:r w:rsidRPr="00490E16">
        <w:rPr>
          <w:rFonts w:ascii="Times New Roman" w:eastAsia="Times New Roman" w:hAnsi="Times New Roman" w:cs="Times New Roman"/>
          <w:b/>
          <w:bCs/>
          <w:i/>
          <w:iCs/>
          <w:color w:val="000000"/>
          <w:sz w:val="28"/>
          <w:szCs w:val="28"/>
          <w:shd w:val="clear" w:color="auto" w:fill="FFFFFF"/>
          <w:lang w:val="uk-UA"/>
        </w:rPr>
        <w:t>інновація</w:t>
      </w:r>
      <w:r w:rsidRPr="00490E16">
        <w:rPr>
          <w:rFonts w:ascii="Times New Roman" w:eastAsia="Times New Roman" w:hAnsi="Times New Roman" w:cs="Times New Roman"/>
          <w:color w:val="000000"/>
          <w:sz w:val="28"/>
          <w:szCs w:val="28"/>
          <w:shd w:val="clear" w:color="auto" w:fill="FFFFFF"/>
          <w:lang w:val="uk-UA"/>
        </w:rPr>
        <w:t> – це </w:t>
      </w:r>
      <w:r w:rsidRPr="00490E16">
        <w:rPr>
          <w:rFonts w:ascii="Times New Roman" w:eastAsia="Times New Roman" w:hAnsi="Times New Roman" w:cs="Times New Roman"/>
          <w:b/>
          <w:bCs/>
          <w:i/>
          <w:iCs/>
          <w:color w:val="000000"/>
          <w:sz w:val="28"/>
          <w:szCs w:val="28"/>
          <w:shd w:val="clear" w:color="auto" w:fill="FFFFFF"/>
          <w:lang w:val="uk-UA"/>
        </w:rPr>
        <w:t>зміна реалізована</w:t>
      </w:r>
      <w:r w:rsidRPr="00490E16">
        <w:rPr>
          <w:rFonts w:ascii="Times New Roman" w:eastAsia="Times New Roman" w:hAnsi="Times New Roman" w:cs="Times New Roman"/>
          <w:color w:val="000000"/>
          <w:sz w:val="28"/>
          <w:szCs w:val="28"/>
          <w:shd w:val="clear" w:color="auto" w:fill="FFFFFF"/>
          <w:lang w:val="uk-UA"/>
        </w:rPr>
        <w:t>, така, яка з можливості стала реальністю. Новація більшістю дослідників розглядається як зміна, що здійснюється цілеспрямовано і має прогресивну спрямованість на підвищення ефективності освіти. Часто новації пов’язуються з модернізацією. Деякі автори визначають педагогічні інновації як специфічну форму передового досвіду, що має радикальний характер, містить нові рішення актуальної проблеми, дає якісно нові результати, що поширюються на інші компоненти освітньої системи.</w:t>
      </w:r>
    </w:p>
    <w:p w:rsidR="00723DA4" w:rsidRPr="00490E16" w:rsidRDefault="00723DA4" w:rsidP="00723DA4">
      <w:pPr>
        <w:shd w:val="clear" w:color="auto" w:fill="FFFFFF"/>
        <w:spacing w:after="0" w:line="360" w:lineRule="auto"/>
        <w:ind w:firstLine="709"/>
        <w:jc w:val="both"/>
        <w:rPr>
          <w:rFonts w:ascii="Times New Roman" w:hAnsi="Times New Roman" w:cs="Times New Roman"/>
          <w:sz w:val="28"/>
          <w:szCs w:val="28"/>
          <w:lang w:val="uk-UA"/>
        </w:rPr>
      </w:pPr>
      <w:r w:rsidRPr="00490E16">
        <w:rPr>
          <w:rFonts w:ascii="Times New Roman" w:eastAsia="Times New Roman" w:hAnsi="Times New Roman" w:cs="Times New Roman"/>
          <w:color w:val="000000"/>
          <w:sz w:val="28"/>
          <w:szCs w:val="28"/>
          <w:shd w:val="clear" w:color="auto" w:fill="FFFFFF"/>
          <w:lang w:val="uk-UA"/>
        </w:rPr>
        <w:t>Сьогодні, ДПТНЗ «Славутський професійний ліцей» в більшій мірі працює у інноваційному режимі.</w:t>
      </w:r>
      <w:r w:rsidRPr="00490E16">
        <w:rPr>
          <w:rFonts w:ascii="Times New Roman" w:hAnsi="Times New Roman" w:cs="Times New Roman"/>
          <w:sz w:val="28"/>
          <w:szCs w:val="28"/>
          <w:lang w:val="uk-UA"/>
        </w:rPr>
        <w:t xml:space="preserve"> Одним із найважливіших стратегічних завдань ми розуміємо </w:t>
      </w:r>
      <w:r w:rsidRPr="00490E16">
        <w:rPr>
          <w:rFonts w:ascii="Times New Roman" w:hAnsi="Times New Roman" w:cs="Times New Roman"/>
          <w:sz w:val="28"/>
          <w:szCs w:val="28"/>
          <w:lang w:val="uk-UA"/>
        </w:rPr>
        <w:lastRenderedPageBreak/>
        <w:t>забезпечення якості підготовки компетентного випускника на рівні міжнародних стандартів. Розв’язання цього завдання можливе за умов зміни педагогічних методик та впровадження інноваційних педагогічних технологій навчання.</w:t>
      </w:r>
    </w:p>
    <w:p w:rsidR="00723DA4" w:rsidRPr="00490E16" w:rsidRDefault="00723DA4" w:rsidP="00723DA4">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490E16">
        <w:rPr>
          <w:rFonts w:ascii="Times New Roman" w:eastAsia="Times New Roman" w:hAnsi="Times New Roman" w:cs="Times New Roman"/>
          <w:color w:val="000000"/>
          <w:sz w:val="28"/>
          <w:szCs w:val="28"/>
          <w:shd w:val="clear" w:color="auto" w:fill="FFFFFF"/>
          <w:lang w:val="uk-UA"/>
        </w:rPr>
        <w:t>Процес професійного виховання учнів починається з пер</w:t>
      </w:r>
      <w:r w:rsidRPr="00490E16">
        <w:rPr>
          <w:rFonts w:ascii="Times New Roman" w:eastAsia="Times New Roman" w:hAnsi="Times New Roman" w:cs="Times New Roman"/>
          <w:color w:val="000000"/>
          <w:sz w:val="28"/>
          <w:szCs w:val="28"/>
          <w:shd w:val="clear" w:color="auto" w:fill="FFFFFF"/>
          <w:lang w:val="uk-UA"/>
        </w:rPr>
        <w:softHyphen/>
        <w:t>шого ж дня їхнього навчання в ліцеї. Професійна спрямованість викладання фізики, хімії, математики, української мови і літератури, іноземної мови формує нові уявлення учнів про ці предмети і про майбутню професію в цілому. Але сформована уява — це тільки заохочувальний стимул до оволодіння нею.</w:t>
      </w:r>
    </w:p>
    <w:p w:rsidR="00723DA4" w:rsidRPr="00490E16" w:rsidRDefault="00723DA4" w:rsidP="00723DA4">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490E16">
        <w:rPr>
          <w:rFonts w:ascii="Times New Roman" w:eastAsia="Times New Roman" w:hAnsi="Times New Roman" w:cs="Times New Roman"/>
          <w:color w:val="000000"/>
          <w:sz w:val="28"/>
          <w:szCs w:val="28"/>
          <w:shd w:val="clear" w:color="auto" w:fill="FFFFFF"/>
          <w:lang w:val="uk-UA"/>
        </w:rPr>
        <w:t>Як відомо, процес оволодіння обраною професією розпочинається з вивчення загально-професійн</w:t>
      </w:r>
      <w:r>
        <w:rPr>
          <w:rFonts w:ascii="Times New Roman" w:eastAsia="Times New Roman" w:hAnsi="Times New Roman" w:cs="Times New Roman"/>
          <w:color w:val="000000"/>
          <w:sz w:val="28"/>
          <w:szCs w:val="28"/>
          <w:shd w:val="clear" w:color="auto" w:fill="FFFFFF"/>
          <w:lang w:val="uk-UA"/>
        </w:rPr>
        <w:t>их</w:t>
      </w:r>
      <w:r w:rsidRPr="00490E16">
        <w:rPr>
          <w:rFonts w:ascii="Times New Roman" w:eastAsia="Times New Roman" w:hAnsi="Times New Roman" w:cs="Times New Roman"/>
          <w:color w:val="000000"/>
          <w:sz w:val="28"/>
          <w:szCs w:val="28"/>
          <w:shd w:val="clear" w:color="auto" w:fill="FFFFFF"/>
          <w:lang w:val="uk-UA"/>
        </w:rPr>
        <w:t xml:space="preserve"> дисциплін, з поступовим переходом до професійної підготовки. Професійна ж підготовка конкурентоспроможного робітника значною мірою залежить від професійної і педагогічної майстерності викладача та майстра виробничого навчання.</w:t>
      </w:r>
    </w:p>
    <w:p w:rsidR="00723DA4" w:rsidRPr="00490E16" w:rsidRDefault="00723DA4" w:rsidP="00723DA4">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490E16">
        <w:rPr>
          <w:rFonts w:ascii="Times New Roman" w:eastAsia="Times New Roman" w:hAnsi="Times New Roman" w:cs="Times New Roman"/>
          <w:color w:val="000000"/>
          <w:sz w:val="28"/>
          <w:szCs w:val="28"/>
          <w:shd w:val="clear" w:color="auto" w:fill="FFFFFF"/>
          <w:lang w:val="uk-UA"/>
        </w:rPr>
        <w:t>Головними ознаками професійної майстерності педагогічного працівника в нашому освітньому закладі є: оволодіння ефективними засобами передачі учням знань і умінь; уміння планувати й здійснювати педагогічний вплив; уміння встановлювати правильні взаємостосунки з учнями, організовувати і спрямовувати їхню діяльність; уміння переконувати; глибоке знання свого предмета, широка ерудиція тощо. Отже, набуття високого рівня педагогічної майстерності — процес тривалий і складний. З огляду на це, неабияке значення має відмова від традиційних методів навчання.</w:t>
      </w:r>
    </w:p>
    <w:p w:rsidR="00723DA4" w:rsidRPr="00490E16" w:rsidRDefault="00723DA4" w:rsidP="00723DA4">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490E16">
        <w:rPr>
          <w:rFonts w:ascii="Times New Roman" w:eastAsia="Times New Roman" w:hAnsi="Times New Roman" w:cs="Times New Roman"/>
          <w:color w:val="000000"/>
          <w:sz w:val="28"/>
          <w:szCs w:val="28"/>
          <w:shd w:val="clear" w:color="auto" w:fill="FFFFFF"/>
          <w:lang w:val="uk-UA"/>
        </w:rPr>
        <w:t>Основними принципами інноваційного розвитку освітнього процесу ДПТНЗ «Славутський професійний ліцей» є:</w:t>
      </w:r>
    </w:p>
    <w:p w:rsidR="00723DA4" w:rsidRPr="00490E16" w:rsidRDefault="00723DA4" w:rsidP="00723DA4">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490E16">
        <w:rPr>
          <w:rFonts w:ascii="Times New Roman" w:eastAsia="Times New Roman" w:hAnsi="Times New Roman" w:cs="Times New Roman"/>
          <w:color w:val="000000"/>
          <w:sz w:val="28"/>
          <w:szCs w:val="28"/>
          <w:shd w:val="clear" w:color="auto" w:fill="FFFFFF"/>
          <w:lang w:val="uk-UA"/>
        </w:rPr>
        <w:t>• принцип системності інноваційного розвитку, що передбачає врахування розмірності всього комплексу змін освітнього процесу;</w:t>
      </w:r>
    </w:p>
    <w:p w:rsidR="00723DA4" w:rsidRPr="00490E16" w:rsidRDefault="00723DA4" w:rsidP="00723DA4">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490E16">
        <w:rPr>
          <w:rFonts w:ascii="Times New Roman" w:eastAsia="Times New Roman" w:hAnsi="Times New Roman" w:cs="Times New Roman"/>
          <w:color w:val="000000"/>
          <w:sz w:val="28"/>
          <w:szCs w:val="28"/>
          <w:shd w:val="clear" w:color="auto" w:fill="FFFFFF"/>
          <w:lang w:val="uk-UA"/>
        </w:rPr>
        <w:t>• принцип досягнутого результату, що відображає залежність наступних нововведень від рівня культурного засвоєння попередніх;</w:t>
      </w:r>
    </w:p>
    <w:p w:rsidR="00723DA4" w:rsidRPr="00490E16" w:rsidRDefault="00723DA4" w:rsidP="00723DA4">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490E16">
        <w:rPr>
          <w:rFonts w:ascii="Times New Roman" w:eastAsia="Times New Roman" w:hAnsi="Times New Roman" w:cs="Times New Roman"/>
          <w:color w:val="000000"/>
          <w:sz w:val="28"/>
          <w:szCs w:val="28"/>
          <w:shd w:val="clear" w:color="auto" w:fill="FFFFFF"/>
          <w:lang w:val="uk-UA"/>
        </w:rPr>
        <w:t>• принцип модульної побудови інноваційних структур освітнього процесу.</w:t>
      </w:r>
    </w:p>
    <w:p w:rsidR="00723DA4" w:rsidRPr="00490E16" w:rsidRDefault="00723DA4" w:rsidP="00723DA4">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490E16">
        <w:rPr>
          <w:rFonts w:ascii="Times New Roman" w:eastAsia="Times New Roman" w:hAnsi="Times New Roman" w:cs="Times New Roman"/>
          <w:color w:val="000000"/>
          <w:sz w:val="28"/>
          <w:szCs w:val="28"/>
          <w:shd w:val="clear" w:color="auto" w:fill="FFFFFF"/>
          <w:lang w:val="uk-UA"/>
        </w:rPr>
        <w:t>До основних завдань інноваційного розвитку освітнього процесу ДПТНЗ «Славутський професійний ліцей» слід віднести:</w:t>
      </w:r>
    </w:p>
    <w:p w:rsidR="00723DA4" w:rsidRPr="00490E16" w:rsidRDefault="00723DA4" w:rsidP="00723DA4">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490E16">
        <w:rPr>
          <w:rFonts w:ascii="Times New Roman" w:eastAsia="Times New Roman" w:hAnsi="Times New Roman" w:cs="Times New Roman"/>
          <w:color w:val="000000"/>
          <w:sz w:val="28"/>
          <w:szCs w:val="28"/>
          <w:shd w:val="clear" w:color="auto" w:fill="FFFFFF"/>
          <w:lang w:val="uk-UA"/>
        </w:rPr>
        <w:lastRenderedPageBreak/>
        <w:t>а) моделювання інноваційної професійної діяльності майбутніх фахівців;</w:t>
      </w:r>
    </w:p>
    <w:p w:rsidR="00723DA4" w:rsidRPr="00490E16" w:rsidRDefault="00723DA4" w:rsidP="00723DA4">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490E16">
        <w:rPr>
          <w:rFonts w:ascii="Times New Roman" w:eastAsia="Times New Roman" w:hAnsi="Times New Roman" w:cs="Times New Roman"/>
          <w:color w:val="000000"/>
          <w:sz w:val="28"/>
          <w:szCs w:val="28"/>
          <w:shd w:val="clear" w:color="auto" w:fill="FFFFFF"/>
          <w:lang w:val="uk-UA"/>
        </w:rPr>
        <w:t>б) створення єдиної інноваційної системи професійного навчання учнів, адаптованої до динаміки розвитку сучасного виробництва;</w:t>
      </w:r>
    </w:p>
    <w:p w:rsidR="00723DA4" w:rsidRPr="00490E16" w:rsidRDefault="00723DA4" w:rsidP="00723DA4">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490E16">
        <w:rPr>
          <w:rFonts w:ascii="Times New Roman" w:eastAsia="Times New Roman" w:hAnsi="Times New Roman" w:cs="Times New Roman"/>
          <w:color w:val="000000"/>
          <w:sz w:val="28"/>
          <w:szCs w:val="28"/>
          <w:shd w:val="clear" w:color="auto" w:fill="FFFFFF"/>
          <w:lang w:val="uk-UA"/>
        </w:rPr>
        <w:t>в) розробку інноваційних технологій навчання та їх впровадження в освітній процес закладу професійної освіти.</w:t>
      </w:r>
    </w:p>
    <w:p w:rsidR="00723DA4" w:rsidRDefault="00723DA4" w:rsidP="00723DA4">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val="uk-UA"/>
        </w:rPr>
      </w:pPr>
      <w:r w:rsidRPr="00490E16">
        <w:rPr>
          <w:rFonts w:ascii="Times New Roman" w:eastAsia="Times New Roman" w:hAnsi="Times New Roman" w:cs="Times New Roman"/>
          <w:color w:val="000000"/>
          <w:sz w:val="28"/>
          <w:szCs w:val="28"/>
          <w:shd w:val="clear" w:color="auto" w:fill="FFFFFF"/>
          <w:lang w:val="uk-UA"/>
        </w:rPr>
        <w:t>Отже, нині необхідний комплексний підхід до інноваційної освітньої стратегії ЗП</w:t>
      </w:r>
      <w:r w:rsidR="00C54CEB">
        <w:rPr>
          <w:rFonts w:ascii="Times New Roman" w:eastAsia="Times New Roman" w:hAnsi="Times New Roman" w:cs="Times New Roman"/>
          <w:color w:val="000000"/>
          <w:sz w:val="28"/>
          <w:szCs w:val="28"/>
          <w:shd w:val="clear" w:color="auto" w:fill="FFFFFF"/>
          <w:lang w:val="uk-UA"/>
        </w:rPr>
        <w:t>(ПТ)</w:t>
      </w:r>
      <w:r w:rsidRPr="00490E16">
        <w:rPr>
          <w:rFonts w:ascii="Times New Roman" w:eastAsia="Times New Roman" w:hAnsi="Times New Roman" w:cs="Times New Roman"/>
          <w:color w:val="000000"/>
          <w:sz w:val="28"/>
          <w:szCs w:val="28"/>
          <w:shd w:val="clear" w:color="auto" w:fill="FFFFFF"/>
          <w:lang w:val="uk-UA"/>
        </w:rPr>
        <w:t>О, що відображає головну спрямованість, — якість оновлення всієї системи професійної підготовки кадрів.</w:t>
      </w:r>
    </w:p>
    <w:p w:rsidR="00723DA4" w:rsidRDefault="003B1A91" w:rsidP="001834D8">
      <w:pPr>
        <w:spacing w:after="0" w:line="360" w:lineRule="auto"/>
        <w:ind w:firstLine="709"/>
        <w:jc w:val="both"/>
        <w:rPr>
          <w:rFonts w:ascii="Times New Roman" w:hAnsi="Times New Roman" w:cs="Times New Roman"/>
          <w:sz w:val="28"/>
          <w:szCs w:val="28"/>
          <w:lang w:val="uk-UA"/>
        </w:rPr>
      </w:pPr>
      <w:r w:rsidRPr="00490E16">
        <w:rPr>
          <w:rFonts w:ascii="Times New Roman" w:hAnsi="Times New Roman" w:cs="Times New Roman"/>
          <w:sz w:val="28"/>
          <w:szCs w:val="28"/>
          <w:lang w:val="uk-UA"/>
        </w:rPr>
        <w:t>Пед</w:t>
      </w:r>
      <w:r>
        <w:rPr>
          <w:rFonts w:ascii="Times New Roman" w:hAnsi="Times New Roman" w:cs="Times New Roman"/>
          <w:sz w:val="28"/>
          <w:szCs w:val="28"/>
          <w:lang w:val="uk-UA"/>
        </w:rPr>
        <w:t>агогічний колектив ліцею з 2015 року</w:t>
      </w:r>
      <w:r w:rsidRPr="00490E16">
        <w:rPr>
          <w:rFonts w:ascii="Times New Roman" w:hAnsi="Times New Roman" w:cs="Times New Roman"/>
          <w:sz w:val="28"/>
          <w:szCs w:val="28"/>
          <w:lang w:val="uk-UA"/>
        </w:rPr>
        <w:t xml:space="preserve"> працює над єдиною науково-методичною проблемою </w:t>
      </w:r>
      <w:r w:rsidRPr="00490E16">
        <w:rPr>
          <w:rFonts w:ascii="Times New Roman" w:eastAsia="Times New Roman" w:hAnsi="Times New Roman" w:cs="Times New Roman"/>
          <w:sz w:val="28"/>
          <w:szCs w:val="28"/>
          <w:lang w:val="uk-UA"/>
        </w:rPr>
        <w:t>«Використання інноваційних педагогічних та сучасних виробничих технологій у навчально-виробничому процесі як умова підвищення якості підготовки кваліфікованого робітника»</w:t>
      </w:r>
      <w:r w:rsidRPr="00490E16">
        <w:rPr>
          <w:rFonts w:ascii="Times New Roman" w:hAnsi="Times New Roman" w:cs="Times New Roman"/>
          <w:sz w:val="28"/>
          <w:szCs w:val="28"/>
          <w:lang w:val="uk-UA"/>
        </w:rPr>
        <w:t xml:space="preserve">. </w:t>
      </w:r>
      <w:r w:rsidR="00C54CEB">
        <w:rPr>
          <w:rFonts w:ascii="Times New Roman" w:hAnsi="Times New Roman" w:cs="Times New Roman"/>
          <w:sz w:val="28"/>
          <w:szCs w:val="28"/>
          <w:lang w:val="uk-UA"/>
        </w:rPr>
        <w:t>У ході дослідження викладачі та майстри в/н</w:t>
      </w:r>
      <w:r w:rsidR="00C54CEB" w:rsidRPr="00490E16">
        <w:rPr>
          <w:rFonts w:ascii="Times New Roman" w:eastAsia="Times New Roman" w:hAnsi="Times New Roman" w:cs="Times New Roman"/>
          <w:color w:val="000000"/>
          <w:sz w:val="28"/>
          <w:szCs w:val="28"/>
          <w:shd w:val="clear" w:color="auto" w:fill="FFFFFF"/>
          <w:lang w:val="uk-UA"/>
        </w:rPr>
        <w:t xml:space="preserve"> ДПТНЗ «Славутськ</w:t>
      </w:r>
      <w:r w:rsidR="00C54CEB">
        <w:rPr>
          <w:rFonts w:ascii="Times New Roman" w:eastAsia="Times New Roman" w:hAnsi="Times New Roman" w:cs="Times New Roman"/>
          <w:color w:val="000000"/>
          <w:sz w:val="28"/>
          <w:szCs w:val="28"/>
          <w:shd w:val="clear" w:color="auto" w:fill="FFFFFF"/>
          <w:lang w:val="uk-UA"/>
        </w:rPr>
        <w:t>ий професійний ліцей» втілюють велику</w:t>
      </w:r>
      <w:r w:rsidR="00C54CEB" w:rsidRPr="00490E16">
        <w:rPr>
          <w:rFonts w:ascii="Times New Roman" w:eastAsia="Times New Roman" w:hAnsi="Times New Roman" w:cs="Times New Roman"/>
          <w:color w:val="000000"/>
          <w:sz w:val="28"/>
          <w:szCs w:val="28"/>
          <w:shd w:val="clear" w:color="auto" w:fill="FFFFFF"/>
          <w:lang w:val="uk-UA"/>
        </w:rPr>
        <w:t xml:space="preserve"> кількість</w:t>
      </w:r>
      <w:r w:rsidR="00C54CEB">
        <w:rPr>
          <w:rFonts w:ascii="Times New Roman" w:eastAsia="Times New Roman" w:hAnsi="Times New Roman" w:cs="Times New Roman"/>
          <w:color w:val="000000"/>
          <w:sz w:val="28"/>
          <w:szCs w:val="28"/>
          <w:shd w:val="clear" w:color="auto" w:fill="FFFFFF"/>
          <w:lang w:val="uk-UA"/>
        </w:rPr>
        <w:t xml:space="preserve"> </w:t>
      </w:r>
      <w:r w:rsidR="00C54CEB" w:rsidRPr="00490E16">
        <w:rPr>
          <w:rFonts w:ascii="Times New Roman" w:eastAsia="Times New Roman" w:hAnsi="Times New Roman" w:cs="Times New Roman"/>
          <w:color w:val="000000"/>
          <w:sz w:val="28"/>
          <w:szCs w:val="28"/>
          <w:shd w:val="clear" w:color="auto" w:fill="FFFFFF"/>
          <w:lang w:val="uk-UA"/>
        </w:rPr>
        <w:t xml:space="preserve">інновацій різного характеру, направленості і значення. </w:t>
      </w:r>
      <w:r w:rsidR="00C54CEB" w:rsidRPr="005A573C">
        <w:rPr>
          <w:rFonts w:ascii="Times New Roman" w:hAnsi="Times New Roman" w:cs="Times New Roman"/>
          <w:sz w:val="28"/>
          <w:szCs w:val="28"/>
          <w:lang w:val="uk-UA"/>
        </w:rPr>
        <w:t>Адже саме освітні технології, інтерактивні методи навчання, нестандартні форми педагогічної діяльності, які дозволяють учневі організовувати свою навчальну працю в умовах, наближених до реальних, дають очікуваний ефект.</w:t>
      </w:r>
    </w:p>
    <w:p w:rsidR="00EB4819" w:rsidRDefault="00B83868" w:rsidP="001834D8">
      <w:pPr>
        <w:spacing w:after="0" w:line="360" w:lineRule="auto"/>
        <w:ind w:firstLine="709"/>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 xml:space="preserve">Результати роботи на методичною проблемою закладу, </w:t>
      </w:r>
      <w:r w:rsidR="00EB4819">
        <w:rPr>
          <w:rFonts w:ascii="Times New Roman" w:eastAsia="Times New Roman" w:hAnsi="Times New Roman" w:cs="Times New Roman"/>
          <w:color w:val="000000"/>
          <w:sz w:val="28"/>
          <w:szCs w:val="28"/>
          <w:shd w:val="clear" w:color="auto" w:fill="FFFFFF"/>
          <w:lang w:val="uk-UA"/>
        </w:rPr>
        <w:t>інноваційна</w:t>
      </w:r>
      <w:r>
        <w:rPr>
          <w:rFonts w:ascii="Times New Roman" w:eastAsia="Times New Roman" w:hAnsi="Times New Roman" w:cs="Times New Roman"/>
          <w:color w:val="000000"/>
          <w:sz w:val="28"/>
          <w:szCs w:val="28"/>
          <w:shd w:val="clear" w:color="auto" w:fill="FFFFFF"/>
          <w:lang w:val="uk-UA"/>
        </w:rPr>
        <w:t xml:space="preserve"> діяльність активно презентуються передовими педагогами ліцею на обласних</w:t>
      </w:r>
      <w:r w:rsidR="00EB4819">
        <w:rPr>
          <w:rFonts w:ascii="Times New Roman" w:eastAsia="Times New Roman" w:hAnsi="Times New Roman" w:cs="Times New Roman"/>
          <w:color w:val="000000"/>
          <w:sz w:val="28"/>
          <w:szCs w:val="28"/>
          <w:shd w:val="clear" w:color="auto" w:fill="FFFFFF"/>
          <w:lang w:val="uk-UA"/>
        </w:rPr>
        <w:t xml:space="preserve"> та всеукраїнських </w:t>
      </w:r>
      <w:r>
        <w:rPr>
          <w:rFonts w:ascii="Times New Roman" w:eastAsia="Times New Roman" w:hAnsi="Times New Roman" w:cs="Times New Roman"/>
          <w:color w:val="000000"/>
          <w:sz w:val="28"/>
          <w:szCs w:val="28"/>
          <w:shd w:val="clear" w:color="auto" w:fill="FFFFFF"/>
          <w:lang w:val="uk-UA"/>
        </w:rPr>
        <w:t xml:space="preserve"> методичних заходах</w:t>
      </w:r>
      <w:r w:rsidR="00EB4819">
        <w:rPr>
          <w:rFonts w:ascii="Times New Roman" w:eastAsia="Times New Roman" w:hAnsi="Times New Roman" w:cs="Times New Roman"/>
          <w:color w:val="000000"/>
          <w:sz w:val="28"/>
          <w:szCs w:val="28"/>
          <w:shd w:val="clear" w:color="auto" w:fill="FFFFFF"/>
          <w:lang w:val="uk-UA"/>
        </w:rPr>
        <w:t xml:space="preserve">: </w:t>
      </w:r>
    </w:p>
    <w:p w:rsidR="005A573C" w:rsidRPr="0034608B" w:rsidRDefault="00EB4819" w:rsidP="0034608B">
      <w:pPr>
        <w:pStyle w:val="a4"/>
        <w:numPr>
          <w:ilvl w:val="0"/>
          <w:numId w:val="6"/>
        </w:numPr>
        <w:tabs>
          <w:tab w:val="left" w:pos="993"/>
        </w:tabs>
        <w:spacing w:after="0" w:line="360" w:lineRule="auto"/>
        <w:ind w:left="0" w:firstLine="698"/>
        <w:jc w:val="both"/>
        <w:rPr>
          <w:rFonts w:ascii="Times New Roman" w:hAnsi="Times New Roman" w:cs="Times New Roman"/>
          <w:sz w:val="28"/>
          <w:szCs w:val="28"/>
          <w:lang w:val="uk-UA"/>
        </w:rPr>
      </w:pPr>
      <w:r w:rsidRPr="0034608B">
        <w:rPr>
          <w:rFonts w:ascii="Times New Roman" w:eastAsia="Times New Roman" w:hAnsi="Times New Roman" w:cs="Times New Roman"/>
          <w:color w:val="000000"/>
          <w:sz w:val="28"/>
          <w:szCs w:val="28"/>
          <w:shd w:val="clear" w:color="auto" w:fill="FFFFFF"/>
          <w:lang w:val="uk-UA"/>
        </w:rPr>
        <w:t>викладач історії Голуб О.М. – д</w:t>
      </w:r>
      <w:r w:rsidRPr="0034608B">
        <w:rPr>
          <w:rFonts w:ascii="Times New Roman" w:hAnsi="Times New Roman" w:cs="Times New Roman"/>
          <w:sz w:val="28"/>
          <w:szCs w:val="28"/>
          <w:lang w:val="uk-UA"/>
        </w:rPr>
        <w:t>оповідь «Застосування ІКТ на уроках історії – ефективна та доступна форма навчання»</w:t>
      </w:r>
      <w:r w:rsidR="00B83868" w:rsidRPr="0034608B">
        <w:rPr>
          <w:rFonts w:ascii="Times New Roman" w:eastAsia="Times New Roman" w:hAnsi="Times New Roman" w:cs="Times New Roman"/>
          <w:color w:val="000000"/>
          <w:sz w:val="28"/>
          <w:szCs w:val="28"/>
          <w:shd w:val="clear" w:color="auto" w:fill="FFFFFF"/>
          <w:lang w:val="uk-UA"/>
        </w:rPr>
        <w:t xml:space="preserve"> </w:t>
      </w:r>
      <w:r w:rsidRPr="0034608B">
        <w:rPr>
          <w:rFonts w:ascii="Times New Roman" w:eastAsia="Times New Roman" w:hAnsi="Times New Roman" w:cs="Times New Roman"/>
          <w:color w:val="000000"/>
          <w:sz w:val="28"/>
          <w:szCs w:val="28"/>
          <w:shd w:val="clear" w:color="auto" w:fill="FFFFFF"/>
          <w:lang w:val="uk-UA"/>
        </w:rPr>
        <w:t>(2016,</w:t>
      </w:r>
      <w:r w:rsidRPr="0034608B">
        <w:rPr>
          <w:rFonts w:ascii="Times New Roman" w:hAnsi="Times New Roman" w:cs="Times New Roman"/>
          <w:sz w:val="28"/>
          <w:szCs w:val="28"/>
          <w:lang w:val="uk-UA"/>
        </w:rPr>
        <w:t xml:space="preserve"> </w:t>
      </w:r>
      <w:r w:rsidR="0034608B" w:rsidRPr="0034608B">
        <w:rPr>
          <w:rFonts w:ascii="Times New Roman" w:hAnsi="Times New Roman" w:cs="Times New Roman"/>
          <w:sz w:val="28"/>
          <w:szCs w:val="28"/>
          <w:lang w:val="uk-UA"/>
        </w:rPr>
        <w:t xml:space="preserve">обласний </w:t>
      </w:r>
      <w:r w:rsidRPr="0034608B">
        <w:rPr>
          <w:rFonts w:ascii="Times New Roman" w:hAnsi="Times New Roman" w:cs="Times New Roman"/>
          <w:sz w:val="28"/>
          <w:szCs w:val="28"/>
          <w:lang w:val="uk-UA"/>
        </w:rPr>
        <w:t>семінар викладачів історії «Запровадження сучасних технологій на уроках історії»);</w:t>
      </w:r>
    </w:p>
    <w:p w:rsidR="0034608B" w:rsidRPr="0034608B" w:rsidRDefault="00EB4819" w:rsidP="0034608B">
      <w:pPr>
        <w:pStyle w:val="a4"/>
        <w:numPr>
          <w:ilvl w:val="0"/>
          <w:numId w:val="6"/>
        </w:numPr>
        <w:tabs>
          <w:tab w:val="left" w:pos="993"/>
        </w:tabs>
        <w:spacing w:after="0" w:line="360" w:lineRule="auto"/>
        <w:ind w:left="0" w:firstLine="698"/>
        <w:jc w:val="both"/>
        <w:rPr>
          <w:rFonts w:ascii="Times New Roman" w:hAnsi="Times New Roman" w:cs="Times New Roman"/>
          <w:color w:val="000000" w:themeColor="text1"/>
          <w:sz w:val="28"/>
          <w:szCs w:val="28"/>
          <w:lang w:val="uk-UA"/>
        </w:rPr>
      </w:pPr>
      <w:r w:rsidRPr="0034608B">
        <w:rPr>
          <w:rFonts w:ascii="Times New Roman" w:hAnsi="Times New Roman" w:cs="Times New Roman"/>
          <w:color w:val="000000" w:themeColor="text1"/>
          <w:sz w:val="28"/>
          <w:szCs w:val="28"/>
          <w:lang w:val="uk-UA"/>
        </w:rPr>
        <w:t>директор ліцею Ніжнік Н.О. – стаття «Впровадження інноваційних педагогічних технологій – запорука підготовки креативних кваліфікованих робітників» (2016, Всеукраїнська науково-практична інтернет-конференція «Інноваційна професійно-технічна освіта: пошуки шляхів оновлення»</w:t>
      </w:r>
      <w:r w:rsidR="0034608B" w:rsidRPr="0034608B">
        <w:rPr>
          <w:rFonts w:ascii="Times New Roman" w:hAnsi="Times New Roman" w:cs="Times New Roman"/>
          <w:color w:val="000000" w:themeColor="text1"/>
          <w:sz w:val="28"/>
          <w:szCs w:val="28"/>
          <w:lang w:val="uk-UA"/>
        </w:rPr>
        <w:t>)</w:t>
      </w:r>
      <w:r w:rsidR="0034608B">
        <w:rPr>
          <w:rFonts w:ascii="Times New Roman" w:hAnsi="Times New Roman" w:cs="Times New Roman"/>
          <w:color w:val="000000" w:themeColor="text1"/>
          <w:sz w:val="28"/>
          <w:szCs w:val="28"/>
          <w:lang w:val="uk-UA"/>
        </w:rPr>
        <w:t>;</w:t>
      </w:r>
    </w:p>
    <w:p w:rsidR="0034608B" w:rsidRPr="00E92754" w:rsidRDefault="0034608B" w:rsidP="0034608B">
      <w:pPr>
        <w:pStyle w:val="a4"/>
        <w:numPr>
          <w:ilvl w:val="0"/>
          <w:numId w:val="6"/>
        </w:numPr>
        <w:tabs>
          <w:tab w:val="left" w:pos="993"/>
        </w:tabs>
        <w:spacing w:after="0" w:line="360" w:lineRule="auto"/>
        <w:ind w:left="0" w:firstLine="698"/>
        <w:jc w:val="both"/>
        <w:rPr>
          <w:rFonts w:ascii="Times New Roman" w:hAnsi="Times New Roman" w:cs="Times New Roman"/>
          <w:color w:val="000000" w:themeColor="text1"/>
          <w:sz w:val="28"/>
          <w:szCs w:val="28"/>
          <w:lang w:val="uk-UA"/>
        </w:rPr>
      </w:pPr>
      <w:r w:rsidRPr="00E92754">
        <w:rPr>
          <w:rFonts w:ascii="Times New Roman" w:hAnsi="Times New Roman" w:cs="Times New Roman"/>
          <w:color w:val="000000" w:themeColor="text1"/>
          <w:sz w:val="28"/>
          <w:szCs w:val="28"/>
          <w:lang w:val="uk-UA"/>
        </w:rPr>
        <w:t xml:space="preserve">соціальний педагог Мальчик А.О. – </w:t>
      </w:r>
      <w:r w:rsidRPr="00E92754">
        <w:rPr>
          <w:rFonts w:ascii="Times New Roman" w:hAnsi="Times New Roman" w:cs="Times New Roman"/>
          <w:sz w:val="28"/>
          <w:szCs w:val="28"/>
          <w:lang w:val="uk-UA"/>
        </w:rPr>
        <w:t xml:space="preserve">«Досвід роботи психологічної служби ДПТНЗ «Славутський професійний ліцей» щодо профілактики негативних проявів серед учнівської молоді. Тренінгові технології» (2016, обласний проблемний </w:t>
      </w:r>
      <w:r w:rsidRPr="00E92754">
        <w:rPr>
          <w:rFonts w:ascii="Times New Roman" w:hAnsi="Times New Roman" w:cs="Times New Roman"/>
          <w:sz w:val="28"/>
          <w:szCs w:val="28"/>
          <w:lang w:val="uk-UA"/>
        </w:rPr>
        <w:lastRenderedPageBreak/>
        <w:t>семінар  «Особливості роботи психологічної служби ПТНЗ щодо профілактики негативних проявів серед учнівської молоді»);</w:t>
      </w:r>
    </w:p>
    <w:p w:rsidR="0034608B" w:rsidRPr="00E92754" w:rsidRDefault="0034608B" w:rsidP="0034608B">
      <w:pPr>
        <w:pStyle w:val="a4"/>
        <w:numPr>
          <w:ilvl w:val="0"/>
          <w:numId w:val="6"/>
        </w:numPr>
        <w:tabs>
          <w:tab w:val="left" w:pos="993"/>
        </w:tabs>
        <w:spacing w:after="0" w:line="360" w:lineRule="auto"/>
        <w:ind w:left="0" w:firstLine="698"/>
        <w:jc w:val="both"/>
        <w:rPr>
          <w:rStyle w:val="a5"/>
          <w:rFonts w:ascii="Times New Roman" w:hAnsi="Times New Roman" w:cs="Times New Roman"/>
          <w:b w:val="0"/>
          <w:bCs w:val="0"/>
          <w:color w:val="000000" w:themeColor="text1"/>
          <w:sz w:val="28"/>
          <w:szCs w:val="28"/>
          <w:lang w:val="uk-UA"/>
        </w:rPr>
      </w:pPr>
      <w:r w:rsidRPr="00E92754">
        <w:rPr>
          <w:rFonts w:ascii="Times New Roman" w:hAnsi="Times New Roman" w:cs="Times New Roman"/>
          <w:sz w:val="28"/>
          <w:szCs w:val="28"/>
          <w:lang w:val="uk-UA"/>
        </w:rPr>
        <w:t>заступник директора з НВР Зубарець О.П. – доповідь:</w:t>
      </w:r>
      <w:r w:rsidRPr="00E92754">
        <w:rPr>
          <w:rFonts w:ascii="Times New Roman" w:hAnsi="Times New Roman" w:cs="Times New Roman"/>
          <w:sz w:val="28"/>
          <w:szCs w:val="28"/>
          <w:shd w:val="clear" w:color="auto" w:fill="FFFFFF"/>
          <w:lang w:val="uk-UA"/>
        </w:rPr>
        <w:t xml:space="preserve"> «Роль адміністрації ПТНЗ у підвищенні якості професійної підготовки учнів ПТНЗ через систему контролю й оцінювання викладання» (2016, </w:t>
      </w:r>
      <w:r w:rsidRPr="00E92754">
        <w:rPr>
          <w:rFonts w:ascii="Times New Roman" w:hAnsi="Times New Roman" w:cs="Times New Roman"/>
          <w:sz w:val="28"/>
          <w:szCs w:val="28"/>
          <w:lang w:val="uk-UA"/>
        </w:rPr>
        <w:t xml:space="preserve">проблемний семінар заступників </w:t>
      </w:r>
      <w:r w:rsidRPr="00E92754">
        <w:rPr>
          <w:rStyle w:val="a5"/>
          <w:rFonts w:ascii="Times New Roman" w:hAnsi="Times New Roman" w:cs="Times New Roman"/>
          <w:b w:val="0"/>
          <w:sz w:val="28"/>
          <w:szCs w:val="28"/>
          <w:lang w:val="uk-UA"/>
        </w:rPr>
        <w:t>директорів ПТНЗ з навчально-виробничої роботи та старших майстрів виробничого навчання</w:t>
      </w:r>
      <w:r w:rsidRPr="00E92754">
        <w:rPr>
          <w:rStyle w:val="apple-converted-space"/>
          <w:rFonts w:ascii="Times New Roman" w:hAnsi="Times New Roman" w:cs="Times New Roman"/>
          <w:b/>
          <w:sz w:val="28"/>
          <w:szCs w:val="28"/>
          <w:shd w:val="clear" w:color="auto" w:fill="FFFFFF"/>
          <w:lang w:val="uk-UA"/>
        </w:rPr>
        <w:t> </w:t>
      </w:r>
      <w:r w:rsidRPr="00E92754">
        <w:rPr>
          <w:rStyle w:val="a5"/>
          <w:rFonts w:ascii="Times New Roman" w:hAnsi="Times New Roman" w:cs="Times New Roman"/>
          <w:b w:val="0"/>
          <w:sz w:val="28"/>
          <w:szCs w:val="28"/>
          <w:lang w:val="uk-UA"/>
        </w:rPr>
        <w:t>на тему: «Підвищення якості професійної підготовки учнів ПТНЗ як чинник їх конкурентоспроможності на ринку праці»);</w:t>
      </w:r>
    </w:p>
    <w:p w:rsidR="0034608B" w:rsidRPr="00E92754" w:rsidRDefault="0034608B" w:rsidP="0034608B">
      <w:pPr>
        <w:pStyle w:val="a4"/>
        <w:numPr>
          <w:ilvl w:val="0"/>
          <w:numId w:val="6"/>
        </w:numPr>
        <w:tabs>
          <w:tab w:val="left" w:pos="993"/>
        </w:tabs>
        <w:spacing w:after="0" w:line="360" w:lineRule="auto"/>
        <w:ind w:left="0" w:firstLine="698"/>
        <w:jc w:val="both"/>
        <w:rPr>
          <w:rFonts w:ascii="Times New Roman" w:hAnsi="Times New Roman" w:cs="Times New Roman"/>
          <w:color w:val="000000" w:themeColor="text1"/>
          <w:sz w:val="28"/>
          <w:szCs w:val="28"/>
          <w:lang w:val="uk-UA"/>
        </w:rPr>
      </w:pPr>
      <w:r w:rsidRPr="00E92754">
        <w:rPr>
          <w:rFonts w:ascii="Times New Roman" w:hAnsi="Times New Roman" w:cs="Times New Roman"/>
          <w:sz w:val="28"/>
          <w:szCs w:val="28"/>
          <w:lang w:val="uk-UA"/>
        </w:rPr>
        <w:t xml:space="preserve">директор Ніжнік Н.О. – доповідь: «Забезпечення внутрішньої ефективності загальноосвітньої підготовки у системі професійної освіти» (2017, засідання Науково-методичної ради НМЦ ПТО ПК в Хмельницькій області); </w:t>
      </w:r>
    </w:p>
    <w:p w:rsidR="00E7432A" w:rsidRPr="00E92754" w:rsidRDefault="0034608B" w:rsidP="0034608B">
      <w:pPr>
        <w:pStyle w:val="a4"/>
        <w:numPr>
          <w:ilvl w:val="0"/>
          <w:numId w:val="6"/>
        </w:numPr>
        <w:tabs>
          <w:tab w:val="left" w:pos="993"/>
        </w:tabs>
        <w:spacing w:after="0" w:line="360" w:lineRule="auto"/>
        <w:ind w:left="0" w:firstLine="698"/>
        <w:jc w:val="both"/>
        <w:rPr>
          <w:rFonts w:ascii="Times New Roman" w:hAnsi="Times New Roman" w:cs="Times New Roman"/>
          <w:color w:val="000000" w:themeColor="text1"/>
          <w:sz w:val="28"/>
          <w:szCs w:val="28"/>
          <w:lang w:val="uk-UA"/>
        </w:rPr>
      </w:pPr>
      <w:r w:rsidRPr="00E92754">
        <w:rPr>
          <w:rFonts w:ascii="Times New Roman" w:hAnsi="Times New Roman" w:cs="Times New Roman"/>
          <w:sz w:val="28"/>
          <w:szCs w:val="28"/>
          <w:lang w:val="uk-UA"/>
        </w:rPr>
        <w:t>директор Ніжнік Н.О. – доповідь: «Забезпечення внутрішньої ефективності загальноосвітньої підготовки у системі професійної освіти» (2017, обласна серпнева конференція педагогічних працівників професійно-технічних навчальних закладів на тему: «Модернізація професійної освіти: реалії сьогодення та перспективи розвитку»</w:t>
      </w:r>
      <w:r w:rsidR="00E7432A" w:rsidRPr="00E92754">
        <w:rPr>
          <w:rFonts w:ascii="Times New Roman" w:hAnsi="Times New Roman" w:cs="Times New Roman"/>
          <w:sz w:val="28"/>
          <w:szCs w:val="28"/>
          <w:lang w:val="uk-UA"/>
        </w:rPr>
        <w:t xml:space="preserve"> </w:t>
      </w:r>
    </w:p>
    <w:p w:rsidR="0034608B" w:rsidRPr="00E92754" w:rsidRDefault="00E7432A" w:rsidP="0034608B">
      <w:pPr>
        <w:pStyle w:val="a4"/>
        <w:numPr>
          <w:ilvl w:val="0"/>
          <w:numId w:val="6"/>
        </w:numPr>
        <w:tabs>
          <w:tab w:val="left" w:pos="993"/>
        </w:tabs>
        <w:spacing w:after="0" w:line="360" w:lineRule="auto"/>
        <w:ind w:left="0" w:firstLine="698"/>
        <w:jc w:val="both"/>
        <w:rPr>
          <w:rStyle w:val="a5"/>
          <w:rFonts w:ascii="Times New Roman" w:hAnsi="Times New Roman" w:cs="Times New Roman"/>
          <w:b w:val="0"/>
          <w:bCs w:val="0"/>
          <w:color w:val="000000" w:themeColor="text1"/>
          <w:sz w:val="28"/>
          <w:szCs w:val="28"/>
          <w:lang w:val="uk-UA"/>
        </w:rPr>
      </w:pPr>
      <w:r w:rsidRPr="00E92754">
        <w:rPr>
          <w:rFonts w:ascii="Times New Roman" w:hAnsi="Times New Roman" w:cs="Times New Roman"/>
          <w:sz w:val="28"/>
          <w:szCs w:val="28"/>
          <w:lang w:val="uk-UA"/>
        </w:rPr>
        <w:t>викладач Чорномаз Т.М. –</w:t>
      </w:r>
      <w:r w:rsidRPr="00E92754">
        <w:rPr>
          <w:rStyle w:val="a5"/>
          <w:rFonts w:ascii="Times New Roman" w:hAnsi="Times New Roman" w:cs="Times New Roman"/>
          <w:sz w:val="28"/>
          <w:szCs w:val="28"/>
          <w:lang w:val="uk-UA"/>
        </w:rPr>
        <w:t xml:space="preserve"> </w:t>
      </w:r>
      <w:r w:rsidRPr="00E92754">
        <w:rPr>
          <w:rStyle w:val="a5"/>
          <w:rFonts w:ascii="Times New Roman" w:hAnsi="Times New Roman" w:cs="Times New Roman"/>
          <w:b w:val="0"/>
          <w:sz w:val="28"/>
          <w:szCs w:val="28"/>
          <w:lang w:val="uk-UA"/>
        </w:rPr>
        <w:t>стаття: «Інтерактивні технології в освітні: залучаємо учнів у процес навчання хімії та біології за допомогою інтернет-сервісів»</w:t>
      </w:r>
      <w:r w:rsidRPr="00E92754">
        <w:rPr>
          <w:rFonts w:ascii="Times New Roman" w:hAnsi="Times New Roman" w:cs="Times New Roman"/>
          <w:sz w:val="28"/>
          <w:szCs w:val="28"/>
          <w:lang w:val="uk-UA"/>
        </w:rPr>
        <w:t xml:space="preserve"> (2018, вебінар на порталі освітнього проекту «На урок</w:t>
      </w:r>
      <w:r w:rsidRPr="00E92754">
        <w:rPr>
          <w:rFonts w:ascii="Times New Roman" w:hAnsi="Times New Roman" w:cs="Times New Roman"/>
          <w:b/>
          <w:sz w:val="28"/>
          <w:szCs w:val="28"/>
          <w:lang w:val="uk-UA"/>
        </w:rPr>
        <w:t>»</w:t>
      </w:r>
      <w:r w:rsidRPr="00E92754">
        <w:rPr>
          <w:rStyle w:val="a5"/>
          <w:rFonts w:ascii="Times New Roman" w:hAnsi="Times New Roman" w:cs="Times New Roman"/>
          <w:b w:val="0"/>
          <w:sz w:val="28"/>
          <w:szCs w:val="28"/>
          <w:lang w:val="uk-UA"/>
        </w:rPr>
        <w:t>: «Інтерактивні технології в освітні: залучаємо учнів у процес навчання за допомогою інтернет-сервісів»);</w:t>
      </w:r>
    </w:p>
    <w:p w:rsidR="00E92754" w:rsidRPr="00493EE6" w:rsidRDefault="00E92754" w:rsidP="003E56D1">
      <w:pPr>
        <w:pStyle w:val="a4"/>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92754">
        <w:rPr>
          <w:rFonts w:ascii="Times New Roman" w:hAnsi="Times New Roman" w:cs="Times New Roman"/>
          <w:sz w:val="28"/>
          <w:szCs w:val="28"/>
          <w:lang w:val="uk-UA"/>
        </w:rPr>
        <w:t xml:space="preserve">директор Ніжнік Н.О. – доповідь: «Стан забезпечення підготовки кваліфікованих робітників в ДПТНЗ «Славутський професійний ліцей» (2018, Засідання «круглого столу» за участю Департаменту освіти і науки ХОДА, провідних методистів НМЦ ПТО ПК у Хмельницькій області, районної та міської влади, соціальних партнерів та роботодавців на тему: «Соціальне партнерство як </w:t>
      </w:r>
      <w:r w:rsidRPr="003E56D1">
        <w:rPr>
          <w:rFonts w:ascii="Times New Roman" w:hAnsi="Times New Roman" w:cs="Times New Roman"/>
          <w:sz w:val="28"/>
          <w:szCs w:val="28"/>
          <w:lang w:val="uk-UA"/>
        </w:rPr>
        <w:t>шлях забезпечення якісної підготовки кваліфікованих робітників»).</w:t>
      </w:r>
    </w:p>
    <w:p w:rsidR="00493EE6" w:rsidRPr="003E56D1" w:rsidRDefault="00493EE6" w:rsidP="003E56D1">
      <w:pPr>
        <w:pStyle w:val="a4"/>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92754">
        <w:rPr>
          <w:rFonts w:ascii="Times New Roman" w:hAnsi="Times New Roman" w:cs="Times New Roman"/>
          <w:sz w:val="28"/>
          <w:szCs w:val="28"/>
          <w:lang w:val="uk-UA"/>
        </w:rPr>
        <w:t>викладач Чорномаз Т.М. –</w:t>
      </w:r>
      <w:r w:rsidRPr="00E92754">
        <w:rPr>
          <w:rStyle w:val="a5"/>
          <w:rFonts w:ascii="Times New Roman" w:hAnsi="Times New Roman" w:cs="Times New Roman"/>
          <w:sz w:val="28"/>
          <w:szCs w:val="28"/>
          <w:lang w:val="uk-UA"/>
        </w:rPr>
        <w:t xml:space="preserve"> </w:t>
      </w:r>
      <w:r w:rsidRPr="00E92754">
        <w:rPr>
          <w:rStyle w:val="a5"/>
          <w:rFonts w:ascii="Times New Roman" w:hAnsi="Times New Roman" w:cs="Times New Roman"/>
          <w:b w:val="0"/>
          <w:sz w:val="28"/>
          <w:szCs w:val="28"/>
          <w:lang w:val="uk-UA"/>
        </w:rPr>
        <w:t>стаття: «</w:t>
      </w:r>
      <w:r>
        <w:rPr>
          <w:rStyle w:val="a5"/>
          <w:rFonts w:ascii="Times New Roman" w:hAnsi="Times New Roman" w:cs="Times New Roman"/>
          <w:b w:val="0"/>
          <w:sz w:val="28"/>
          <w:szCs w:val="28"/>
          <w:lang w:val="uk-UA"/>
        </w:rPr>
        <w:t>Розвиток творчих здібностей учнів шляхом нетрадиційних методів навчання» (Проект «Інноваційний олімп освітян України»).</w:t>
      </w:r>
    </w:p>
    <w:p w:rsidR="001C405E" w:rsidRPr="003E56D1" w:rsidRDefault="006A7127" w:rsidP="003E56D1">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3E56D1">
        <w:rPr>
          <w:sz w:val="28"/>
          <w:szCs w:val="28"/>
          <w:lang w:val="uk-UA"/>
        </w:rPr>
        <w:lastRenderedPageBreak/>
        <w:t xml:space="preserve">Інноваційна діяльність педагогів ліцею виявляється насамперед у прагненні та вмінні постійно вдосконалювати свою майстерність, творчо застосовувати  надбання передового досвіду, досліджувати свою роботу і роботу колег. Саме від професійної підготовки, </w:t>
      </w:r>
      <w:r w:rsidRPr="003E56D1">
        <w:rPr>
          <w:spacing w:val="-2"/>
          <w:sz w:val="28"/>
          <w:szCs w:val="28"/>
          <w:lang w:val="uk-UA"/>
        </w:rPr>
        <w:t xml:space="preserve">кваліфікації, творчої майстерності залежить організація навчання, ефективність </w:t>
      </w:r>
      <w:r w:rsidRPr="003E56D1">
        <w:rPr>
          <w:spacing w:val="-1"/>
          <w:sz w:val="28"/>
          <w:szCs w:val="28"/>
          <w:lang w:val="uk-UA"/>
        </w:rPr>
        <w:t xml:space="preserve">педагогічної діяльності. </w:t>
      </w:r>
      <w:r w:rsidRPr="003E56D1">
        <w:rPr>
          <w:sz w:val="28"/>
          <w:szCs w:val="28"/>
          <w:lang w:val="uk-UA"/>
        </w:rPr>
        <w:t>Якості педагога можуть розвиватися лише при ефективній, творчій організації науково-методичної роботи, що в свою чергу передбачає: упровадження інноваційних технологій навчання; інтерактивних методів навчання з використанням інформаційних технологій; створення комп’ютерно-орієнтованих методів навчання з різних навчальних дисциплін; розробку й запровадження програмових засобів навчального призначення, підручників, посібників, методичних матеріалів нового покоління.</w:t>
      </w:r>
      <w:r w:rsidR="001C405E" w:rsidRPr="003E56D1">
        <w:rPr>
          <w:sz w:val="28"/>
          <w:szCs w:val="28"/>
          <w:lang w:val="uk-UA"/>
        </w:rPr>
        <w:t xml:space="preserve"> За 2016-2018 рр. педагогами ліцею створено: </w:t>
      </w:r>
    </w:p>
    <w:p w:rsidR="003E56D1" w:rsidRDefault="009E2F28" w:rsidP="003E56D1">
      <w:pPr>
        <w:pStyle w:val="a4"/>
        <w:numPr>
          <w:ilvl w:val="0"/>
          <w:numId w:val="1"/>
        </w:numPr>
        <w:tabs>
          <w:tab w:val="left" w:pos="993"/>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1798320</wp:posOffset>
            </wp:positionH>
            <wp:positionV relativeFrom="paragraph">
              <wp:posOffset>488315</wp:posOffset>
            </wp:positionV>
            <wp:extent cx="4721860" cy="3145155"/>
            <wp:effectExtent l="19050" t="0" r="2540" b="0"/>
            <wp:wrapTight wrapText="bothSides">
              <wp:wrapPolygon edited="0">
                <wp:start x="-87" y="0"/>
                <wp:lineTo x="-87" y="21456"/>
                <wp:lineTo x="21612" y="21456"/>
                <wp:lineTo x="21612" y="0"/>
                <wp:lineTo x="-87" y="0"/>
              </wp:wrapPolygon>
            </wp:wrapTight>
            <wp:docPr id="24" name="Рисунок 8" descr="C:\Users\Админ\Desktop\фото методкабінет\IMG_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фото методкабінет\IMG_2583.JPG"/>
                    <pic:cNvPicPr>
                      <a:picLocks noChangeAspect="1" noChangeArrowheads="1"/>
                    </pic:cNvPicPr>
                  </pic:nvPicPr>
                  <pic:blipFill>
                    <a:blip r:embed="rId10" cstate="print"/>
                    <a:srcRect/>
                    <a:stretch>
                      <a:fillRect/>
                    </a:stretch>
                  </pic:blipFill>
                  <pic:spPr bwMode="auto">
                    <a:xfrm>
                      <a:off x="0" y="0"/>
                      <a:ext cx="4721860" cy="3145155"/>
                    </a:xfrm>
                    <a:prstGeom prst="rect">
                      <a:avLst/>
                    </a:prstGeom>
                    <a:noFill/>
                    <a:ln w="9525">
                      <a:noFill/>
                      <a:miter lim="800000"/>
                      <a:headEnd/>
                      <a:tailEnd/>
                    </a:ln>
                  </pic:spPr>
                </pic:pic>
              </a:graphicData>
            </a:graphic>
          </wp:anchor>
        </w:drawing>
      </w:r>
      <w:r w:rsidR="001C405E" w:rsidRPr="003E56D1">
        <w:rPr>
          <w:rFonts w:ascii="Times New Roman" w:hAnsi="Times New Roman" w:cs="Times New Roman"/>
          <w:sz w:val="28"/>
          <w:szCs w:val="28"/>
          <w:lang w:val="uk-UA"/>
        </w:rPr>
        <w:t xml:space="preserve">педагогічні програмні засоби навчання, презентації: «Місце металічних елементів у періодичній системі. Фізичні властивості металів» (викладач Чорномаз Т.М.),  </w:t>
      </w:r>
      <w:r w:rsidR="001C405E" w:rsidRPr="003E56D1">
        <w:rPr>
          <w:rFonts w:ascii="Times New Roman" w:hAnsi="Times New Roman" w:cs="Times New Roman"/>
          <w:color w:val="000000"/>
          <w:sz w:val="28"/>
          <w:szCs w:val="28"/>
          <w:lang w:val="uk-UA"/>
        </w:rPr>
        <w:t>«</w:t>
      </w:r>
      <w:r w:rsidR="001C405E" w:rsidRPr="003E56D1">
        <w:rPr>
          <w:rFonts w:ascii="Times New Roman" w:hAnsi="Times New Roman" w:cs="Times New Roman"/>
          <w:sz w:val="28"/>
          <w:szCs w:val="28"/>
          <w:lang w:val="uk-UA"/>
        </w:rPr>
        <w:t>Соборна мати Україна – одна на всіх, як оберіг</w:t>
      </w:r>
      <w:r w:rsidR="001C405E" w:rsidRPr="003E56D1">
        <w:rPr>
          <w:rFonts w:ascii="Times New Roman" w:hAnsi="Times New Roman" w:cs="Times New Roman"/>
          <w:color w:val="000000"/>
          <w:sz w:val="28"/>
          <w:szCs w:val="28"/>
          <w:lang w:val="uk-UA"/>
        </w:rPr>
        <w:t xml:space="preserve">»,  </w:t>
      </w:r>
      <w:r w:rsidR="001C405E" w:rsidRPr="003E56D1">
        <w:rPr>
          <w:rFonts w:ascii="Times New Roman" w:hAnsi="Times New Roman" w:cs="Times New Roman"/>
          <w:sz w:val="28"/>
          <w:szCs w:val="28"/>
          <w:lang w:val="uk-UA"/>
        </w:rPr>
        <w:t>«Україно, моя Україно! На таких ти Славутах стоїш»,</w:t>
      </w:r>
      <w:r w:rsidR="001C405E" w:rsidRPr="003E56D1">
        <w:rPr>
          <w:rFonts w:ascii="Times New Roman" w:hAnsi="Times New Roman" w:cs="Times New Roman"/>
          <w:color w:val="000000"/>
          <w:sz w:val="28"/>
          <w:szCs w:val="28"/>
          <w:lang w:val="uk-UA"/>
        </w:rPr>
        <w:t xml:space="preserve"> </w:t>
      </w:r>
      <w:r w:rsidR="001C405E" w:rsidRPr="003E56D1">
        <w:rPr>
          <w:rFonts w:ascii="Times New Roman" w:hAnsi="Times New Roman" w:cs="Times New Roman"/>
          <w:sz w:val="28"/>
          <w:szCs w:val="28"/>
          <w:lang w:val="uk-UA"/>
        </w:rPr>
        <w:t>«Всім серцем любіть Україну свою, - і вічні ми будемо з нею»,</w:t>
      </w:r>
      <w:r w:rsidR="001C405E" w:rsidRPr="003E56D1">
        <w:rPr>
          <w:rFonts w:ascii="Times New Roman" w:hAnsi="Times New Roman" w:cs="Times New Roman"/>
          <w:color w:val="000000"/>
          <w:sz w:val="28"/>
          <w:szCs w:val="28"/>
          <w:lang w:val="uk-UA"/>
        </w:rPr>
        <w:t xml:space="preserve"> «Україна – НАТО: за і проти» (викладач Голуб О.М),</w:t>
      </w:r>
      <w:r w:rsidR="001C405E" w:rsidRPr="003E56D1">
        <w:rPr>
          <w:rFonts w:ascii="Times New Roman" w:hAnsi="Times New Roman" w:cs="Times New Roman"/>
          <w:sz w:val="28"/>
          <w:szCs w:val="28"/>
          <w:lang w:val="uk-UA"/>
        </w:rPr>
        <w:t xml:space="preserve"> «Геноцид кримсько-татарського народу» (викладач Голуб О.М.), «Виготовлення дитячої білизни в українському стилі» (майстер в/н Чайковська Л. П.), «Сяйво країн Європи» (викладач Здобнікова І.В.) та інші;</w:t>
      </w:r>
      <w:r w:rsidRPr="009E2F28">
        <w:rPr>
          <w:rFonts w:ascii="Times New Roman" w:hAnsi="Times New Roman" w:cs="Times New Roman"/>
          <w:noProof/>
          <w:color w:val="FF0000"/>
          <w:sz w:val="28"/>
          <w:szCs w:val="28"/>
          <w:lang w:val="uk-UA"/>
        </w:rPr>
        <w:t xml:space="preserve"> </w:t>
      </w:r>
    </w:p>
    <w:p w:rsidR="001C405E" w:rsidRPr="003E56D1" w:rsidRDefault="009E2F28" w:rsidP="003E56D1">
      <w:pPr>
        <w:pStyle w:val="a4"/>
        <w:numPr>
          <w:ilvl w:val="0"/>
          <w:numId w:val="1"/>
        </w:numPr>
        <w:tabs>
          <w:tab w:val="left" w:pos="993"/>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82816" behindDoc="1" locked="0" layoutInCell="1" allowOverlap="1">
            <wp:simplePos x="0" y="0"/>
            <wp:positionH relativeFrom="column">
              <wp:posOffset>17780</wp:posOffset>
            </wp:positionH>
            <wp:positionV relativeFrom="paragraph">
              <wp:posOffset>3458845</wp:posOffset>
            </wp:positionV>
            <wp:extent cx="3260090" cy="2448560"/>
            <wp:effectExtent l="19050" t="0" r="0" b="0"/>
            <wp:wrapTight wrapText="bothSides">
              <wp:wrapPolygon edited="0">
                <wp:start x="-126" y="0"/>
                <wp:lineTo x="-126" y="21510"/>
                <wp:lineTo x="21583" y="21510"/>
                <wp:lineTo x="21583" y="0"/>
                <wp:lineTo x="-126" y="0"/>
              </wp:wrapPolygon>
            </wp:wrapTight>
            <wp:docPr id="26" name="Рисунок 16" descr="C:\Users\Админ\Desktop\20181204_11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20181204_114215.jpg"/>
                    <pic:cNvPicPr>
                      <a:picLocks noChangeAspect="1" noChangeArrowheads="1"/>
                    </pic:cNvPicPr>
                  </pic:nvPicPr>
                  <pic:blipFill>
                    <a:blip r:embed="rId11" cstate="print">
                      <a:lum contrast="10000"/>
                    </a:blip>
                    <a:srcRect/>
                    <a:stretch>
                      <a:fillRect/>
                    </a:stretch>
                  </pic:blipFill>
                  <pic:spPr bwMode="auto">
                    <a:xfrm>
                      <a:off x="0" y="0"/>
                      <a:ext cx="3260090" cy="2448560"/>
                    </a:xfrm>
                    <a:prstGeom prst="rect">
                      <a:avLst/>
                    </a:prstGeom>
                    <a:noFill/>
                    <a:ln w="9525">
                      <a:noFill/>
                      <a:miter lim="800000"/>
                      <a:headEnd/>
                      <a:tailEnd/>
                    </a:ln>
                  </pic:spPr>
                </pic:pic>
              </a:graphicData>
            </a:graphic>
          </wp:anchor>
        </w:drawing>
      </w:r>
      <w:r w:rsidR="001C405E" w:rsidRPr="003E56D1">
        <w:rPr>
          <w:rFonts w:ascii="Times New Roman" w:hAnsi="Times New Roman" w:cs="Times New Roman"/>
          <w:sz w:val="28"/>
          <w:szCs w:val="28"/>
          <w:lang w:val="uk-UA"/>
        </w:rPr>
        <w:t xml:space="preserve">навчальні посібники: </w:t>
      </w:r>
      <w:r w:rsidR="001C405E" w:rsidRPr="003E56D1">
        <w:rPr>
          <w:rFonts w:ascii="Times New Roman" w:hAnsi="Times New Roman" w:cs="Times New Roman"/>
          <w:sz w:val="28"/>
          <w:szCs w:val="28"/>
          <w:lang w:val="uk-UA" w:eastAsia="uk-UA"/>
        </w:rPr>
        <w:t>методичний посібник ситуаційний завдань «Кмітливому професіоналу смачної професії» (Зубарець О.П.)</w:t>
      </w:r>
      <w:r w:rsidR="001C405E" w:rsidRPr="003E56D1">
        <w:rPr>
          <w:rFonts w:ascii="Times New Roman" w:hAnsi="Times New Roman" w:cs="Times New Roman"/>
          <w:sz w:val="28"/>
          <w:szCs w:val="28"/>
          <w:lang w:val="uk-UA"/>
        </w:rPr>
        <w:t xml:space="preserve">, та  методичний посібник </w:t>
      </w:r>
      <w:r w:rsidR="001C405E" w:rsidRPr="003E56D1">
        <w:rPr>
          <w:rFonts w:ascii="Times New Roman" w:hAnsi="Times New Roman" w:cs="Times New Roman"/>
          <w:sz w:val="28"/>
          <w:szCs w:val="28"/>
          <w:lang w:val="uk-UA" w:eastAsia="uk-UA"/>
        </w:rPr>
        <w:t>«Практичне використання сучасних педагогічних технологій при вивчені природничих дисциплін» (Чорномаз Т.М.)</w:t>
      </w:r>
      <w:r w:rsidR="001C405E" w:rsidRPr="003E56D1">
        <w:rPr>
          <w:rFonts w:ascii="Times New Roman" w:hAnsi="Times New Roman" w:cs="Times New Roman"/>
          <w:sz w:val="28"/>
          <w:szCs w:val="28"/>
          <w:lang w:val="uk-UA"/>
        </w:rPr>
        <w:t>, розглянуті та схвален</w:t>
      </w:r>
      <w:r w:rsidR="00493EE6">
        <w:rPr>
          <w:rFonts w:ascii="Times New Roman" w:hAnsi="Times New Roman" w:cs="Times New Roman"/>
          <w:sz w:val="28"/>
          <w:szCs w:val="28"/>
          <w:lang w:val="uk-UA"/>
        </w:rPr>
        <w:t>і</w:t>
      </w:r>
      <w:r w:rsidR="001C405E" w:rsidRPr="003E56D1">
        <w:rPr>
          <w:rFonts w:ascii="Times New Roman" w:hAnsi="Times New Roman" w:cs="Times New Roman"/>
          <w:sz w:val="28"/>
          <w:szCs w:val="28"/>
          <w:lang w:val="uk-UA"/>
        </w:rPr>
        <w:t xml:space="preserve"> науково-методичною радою НМЦ ПТО ПК  у Хмельницькій обл.. Протокол № 2, від 19.03.2018 р.; посібник «Україна в ІІ світовій війні» (Голуб О.М.), «Використання інтерактивних технологій на уроках фізики», розглянутий та схвалений науково-методичною радою НМЦ ПТО ПК  у Хмельницькій обл.. № 2 від 07.03.2017 (Лисюк В.В.</w:t>
      </w:r>
      <w:r w:rsidR="003E56D1" w:rsidRPr="003E56D1">
        <w:rPr>
          <w:rFonts w:ascii="Times New Roman" w:hAnsi="Times New Roman" w:cs="Times New Roman"/>
          <w:sz w:val="28"/>
          <w:szCs w:val="28"/>
          <w:lang w:val="uk-UA"/>
        </w:rPr>
        <w:t>), «Виготовлення білизни для немовлят: пелюшки, розпашонки» (майстер в/н Чайковська Л.П.). Р</w:t>
      </w:r>
      <w:r w:rsidR="003E56D1" w:rsidRPr="003E56D1">
        <w:rPr>
          <w:rFonts w:ascii="Times New Roman" w:hAnsi="Times New Roman" w:cs="Times New Roman"/>
          <w:sz w:val="28"/>
          <w:szCs w:val="28"/>
          <w:lang w:val="uk-UA" w:eastAsia="uk-UA"/>
        </w:rPr>
        <w:t xml:space="preserve">обочий зошит </w:t>
      </w:r>
      <w:r w:rsidR="003E56D1" w:rsidRPr="003E56D1">
        <w:rPr>
          <w:rStyle w:val="20pt"/>
          <w:rFonts w:ascii="Times New Roman" w:hAnsi="Times New Roman" w:cs="Times New Roman"/>
          <w:i w:val="0"/>
          <w:sz w:val="28"/>
          <w:szCs w:val="28"/>
          <w:lang w:val="uk-UA" w:eastAsia="uk-UA"/>
        </w:rPr>
        <w:t>для</w:t>
      </w:r>
      <w:r w:rsidR="003E56D1" w:rsidRPr="003E56D1">
        <w:rPr>
          <w:rFonts w:ascii="Times New Roman" w:hAnsi="Times New Roman" w:cs="Times New Roman"/>
          <w:sz w:val="28"/>
          <w:szCs w:val="28"/>
          <w:lang w:val="uk-UA" w:eastAsia="uk-UA"/>
        </w:rPr>
        <w:t xml:space="preserve"> учнів з предмета</w:t>
      </w:r>
      <w:bookmarkStart w:id="0" w:name="bookmark1"/>
      <w:r w:rsidR="003E56D1" w:rsidRPr="003E56D1">
        <w:rPr>
          <w:rFonts w:ascii="Times New Roman" w:hAnsi="Times New Roman" w:cs="Times New Roman"/>
          <w:sz w:val="28"/>
          <w:szCs w:val="28"/>
          <w:lang w:val="uk-UA" w:eastAsia="uk-UA"/>
        </w:rPr>
        <w:t xml:space="preserve">  «Технологія приготування борошняних кондитерських виробів»</w:t>
      </w:r>
      <w:bookmarkEnd w:id="0"/>
      <w:r w:rsidR="003E56D1" w:rsidRPr="003E56D1">
        <w:rPr>
          <w:rFonts w:ascii="Times New Roman" w:hAnsi="Times New Roman" w:cs="Times New Roman"/>
          <w:sz w:val="28"/>
          <w:szCs w:val="28"/>
          <w:lang w:val="uk-UA" w:eastAsia="uk-UA"/>
        </w:rPr>
        <w:t xml:space="preserve"> «Технологія приготування напівфабрикатів для оздоблення борошняни</w:t>
      </w:r>
      <w:bookmarkStart w:id="1" w:name="bookmark2"/>
      <w:r w:rsidR="003E56D1" w:rsidRPr="003E56D1">
        <w:rPr>
          <w:rFonts w:ascii="Times New Roman" w:hAnsi="Times New Roman" w:cs="Times New Roman"/>
          <w:sz w:val="28"/>
          <w:szCs w:val="28"/>
          <w:lang w:val="uk-UA" w:eastAsia="uk-UA"/>
        </w:rPr>
        <w:t>х  кондитерських виробів»</w:t>
      </w:r>
      <w:bookmarkEnd w:id="1"/>
      <w:r w:rsidR="003E56D1" w:rsidRPr="003E56D1">
        <w:rPr>
          <w:rFonts w:ascii="Times New Roman" w:hAnsi="Times New Roman" w:cs="Times New Roman"/>
          <w:sz w:val="28"/>
          <w:szCs w:val="28"/>
          <w:lang w:val="uk-UA" w:eastAsia="uk-UA"/>
        </w:rPr>
        <w:t xml:space="preserve"> (викладач Зубарець О.П.) отримав диплом І ступеня Департаменту освіти і науки ХОДА</w:t>
      </w:r>
      <w:r w:rsidR="003E56D1">
        <w:rPr>
          <w:rFonts w:ascii="Times New Roman" w:hAnsi="Times New Roman" w:cs="Times New Roman"/>
          <w:sz w:val="28"/>
          <w:szCs w:val="28"/>
          <w:lang w:val="uk-UA" w:eastAsia="uk-UA"/>
        </w:rPr>
        <w:t xml:space="preserve"> та інші</w:t>
      </w:r>
      <w:r w:rsidR="003E56D1" w:rsidRPr="003E56D1">
        <w:rPr>
          <w:rFonts w:ascii="Times New Roman" w:hAnsi="Times New Roman" w:cs="Times New Roman"/>
          <w:sz w:val="28"/>
          <w:szCs w:val="28"/>
          <w:lang w:val="uk-UA" w:eastAsia="uk-UA"/>
        </w:rPr>
        <w:t>.</w:t>
      </w:r>
      <w:r w:rsidRPr="009E2F28">
        <w:rPr>
          <w:rFonts w:ascii="Times New Roman" w:hAnsi="Times New Roman" w:cs="Times New Roman"/>
          <w:b/>
          <w:noProof/>
          <w:sz w:val="28"/>
          <w:szCs w:val="28"/>
          <w:lang w:val="uk-UA"/>
        </w:rPr>
        <w:t xml:space="preserve"> </w:t>
      </w:r>
    </w:p>
    <w:p w:rsidR="006A7127" w:rsidRPr="004814DC" w:rsidRDefault="009E2F28" w:rsidP="004814DC">
      <w:pPr>
        <w:pStyle w:val="20"/>
        <w:shd w:val="clear" w:color="auto" w:fill="auto"/>
        <w:tabs>
          <w:tab w:val="left" w:pos="993"/>
        </w:tabs>
        <w:spacing w:before="0" w:after="0" w:line="360" w:lineRule="auto"/>
        <w:ind w:firstLine="709"/>
        <w:jc w:val="both"/>
        <w:rPr>
          <w:rFonts w:ascii="Times New Roman" w:hAnsi="Times New Roman" w:cs="Times New Roman"/>
          <w:i w:val="0"/>
          <w:color w:val="000000"/>
          <w:sz w:val="28"/>
          <w:szCs w:val="28"/>
          <w:lang w:val="uk-UA"/>
        </w:rPr>
      </w:pPr>
      <w:r>
        <w:rPr>
          <w:rFonts w:ascii="Times New Roman" w:hAnsi="Times New Roman" w:cs="Times New Roman"/>
          <w:i w:val="0"/>
          <w:noProof/>
          <w:sz w:val="28"/>
          <w:szCs w:val="28"/>
        </w:rPr>
        <w:drawing>
          <wp:anchor distT="0" distB="0" distL="114300" distR="114300" simplePos="0" relativeHeight="251683840" behindDoc="1" locked="0" layoutInCell="1" allowOverlap="1">
            <wp:simplePos x="0" y="0"/>
            <wp:positionH relativeFrom="column">
              <wp:posOffset>187325</wp:posOffset>
            </wp:positionH>
            <wp:positionV relativeFrom="paragraph">
              <wp:posOffset>2310130</wp:posOffset>
            </wp:positionV>
            <wp:extent cx="2882265" cy="1925955"/>
            <wp:effectExtent l="19050" t="0" r="0" b="0"/>
            <wp:wrapTight wrapText="bothSides">
              <wp:wrapPolygon edited="0">
                <wp:start x="-143" y="0"/>
                <wp:lineTo x="-143" y="21365"/>
                <wp:lineTo x="21557" y="21365"/>
                <wp:lineTo x="21557" y="0"/>
                <wp:lineTo x="-143" y="0"/>
              </wp:wrapPolygon>
            </wp:wrapTight>
            <wp:docPr id="25" name="Рисунок 10" descr="C:\Users\Админ\Desktop\фото методкабінет\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фото методкабінет\IMG_2587.JPG"/>
                    <pic:cNvPicPr>
                      <a:picLocks noChangeAspect="1" noChangeArrowheads="1"/>
                    </pic:cNvPicPr>
                  </pic:nvPicPr>
                  <pic:blipFill>
                    <a:blip r:embed="rId12" cstate="print"/>
                    <a:srcRect/>
                    <a:stretch>
                      <a:fillRect/>
                    </a:stretch>
                  </pic:blipFill>
                  <pic:spPr bwMode="auto">
                    <a:xfrm>
                      <a:off x="0" y="0"/>
                      <a:ext cx="2882265" cy="1925955"/>
                    </a:xfrm>
                    <a:prstGeom prst="rect">
                      <a:avLst/>
                    </a:prstGeom>
                    <a:noFill/>
                    <a:ln w="9525">
                      <a:noFill/>
                      <a:miter lim="800000"/>
                      <a:headEnd/>
                      <a:tailEnd/>
                    </a:ln>
                  </pic:spPr>
                </pic:pic>
              </a:graphicData>
            </a:graphic>
          </wp:anchor>
        </w:drawing>
      </w:r>
      <w:r w:rsidR="001C405E" w:rsidRPr="003E56D1">
        <w:rPr>
          <w:rFonts w:ascii="Times New Roman" w:hAnsi="Times New Roman" w:cs="Times New Roman"/>
          <w:i w:val="0"/>
          <w:sz w:val="28"/>
          <w:szCs w:val="28"/>
          <w:lang w:val="uk-UA"/>
        </w:rPr>
        <w:t xml:space="preserve">-  </w:t>
      </w:r>
      <w:r w:rsidR="003E56D1">
        <w:rPr>
          <w:rFonts w:ascii="Times New Roman" w:hAnsi="Times New Roman" w:cs="Times New Roman"/>
          <w:i w:val="0"/>
          <w:sz w:val="28"/>
          <w:szCs w:val="28"/>
          <w:lang w:val="uk-UA"/>
        </w:rPr>
        <w:t>методичні</w:t>
      </w:r>
      <w:r w:rsidR="001C405E" w:rsidRPr="003E56D1">
        <w:rPr>
          <w:rFonts w:ascii="Times New Roman" w:hAnsi="Times New Roman" w:cs="Times New Roman"/>
          <w:i w:val="0"/>
          <w:sz w:val="28"/>
          <w:szCs w:val="28"/>
          <w:lang w:val="uk-UA"/>
        </w:rPr>
        <w:t xml:space="preserve"> розробок</w:t>
      </w:r>
      <w:r w:rsidR="003E56D1">
        <w:rPr>
          <w:rFonts w:ascii="Times New Roman" w:hAnsi="Times New Roman" w:cs="Times New Roman"/>
          <w:i w:val="0"/>
          <w:sz w:val="28"/>
          <w:szCs w:val="28"/>
          <w:lang w:val="uk-UA"/>
        </w:rPr>
        <w:t>и,</w:t>
      </w:r>
      <w:r w:rsidR="001C405E" w:rsidRPr="003E56D1">
        <w:rPr>
          <w:rFonts w:ascii="Times New Roman" w:hAnsi="Times New Roman" w:cs="Times New Roman"/>
          <w:i w:val="0"/>
          <w:sz w:val="28"/>
          <w:szCs w:val="28"/>
          <w:lang w:val="uk-UA"/>
        </w:rPr>
        <w:t xml:space="preserve"> серед яких: «Формування тоталітарних режимів в країнах Європи (Голуб О.М.); уроки з іноземної мови на тему «Мистецтво», розробка уроку іноземної мови з використанням сучасних методів та ігрових форм навчання на тему: «Українські народні традиції. </w:t>
      </w:r>
      <w:r w:rsidR="001C405E" w:rsidRPr="003E56D1">
        <w:rPr>
          <w:rFonts w:ascii="Times New Roman" w:hAnsi="Times New Roman" w:cs="Times New Roman"/>
          <w:i w:val="0"/>
          <w:sz w:val="28"/>
          <w:szCs w:val="28"/>
          <w:lang w:val="en-US"/>
        </w:rPr>
        <w:t>Ukrainian</w:t>
      </w:r>
      <w:r w:rsidR="001C405E" w:rsidRPr="003E56D1">
        <w:rPr>
          <w:rFonts w:ascii="Times New Roman" w:hAnsi="Times New Roman" w:cs="Times New Roman"/>
          <w:i w:val="0"/>
          <w:sz w:val="28"/>
          <w:szCs w:val="28"/>
          <w:lang w:val="uk-UA"/>
        </w:rPr>
        <w:t xml:space="preserve"> </w:t>
      </w:r>
      <w:r w:rsidR="001C405E" w:rsidRPr="003E56D1">
        <w:rPr>
          <w:rFonts w:ascii="Times New Roman" w:hAnsi="Times New Roman" w:cs="Times New Roman"/>
          <w:i w:val="0"/>
          <w:sz w:val="28"/>
          <w:szCs w:val="28"/>
          <w:lang w:val="en-US"/>
        </w:rPr>
        <w:t>National</w:t>
      </w:r>
      <w:r w:rsidR="001C405E" w:rsidRPr="003E56D1">
        <w:rPr>
          <w:rFonts w:ascii="Times New Roman" w:hAnsi="Times New Roman" w:cs="Times New Roman"/>
          <w:i w:val="0"/>
          <w:sz w:val="28"/>
          <w:szCs w:val="28"/>
          <w:lang w:val="uk-UA"/>
        </w:rPr>
        <w:t xml:space="preserve"> </w:t>
      </w:r>
      <w:r w:rsidR="001C405E" w:rsidRPr="003E56D1">
        <w:rPr>
          <w:rFonts w:ascii="Times New Roman" w:hAnsi="Times New Roman" w:cs="Times New Roman"/>
          <w:i w:val="0"/>
          <w:sz w:val="28"/>
          <w:szCs w:val="28"/>
          <w:lang w:val="en-US"/>
        </w:rPr>
        <w:t>Traditions</w:t>
      </w:r>
      <w:r w:rsidR="001C405E" w:rsidRPr="003E56D1">
        <w:rPr>
          <w:rFonts w:ascii="Times New Roman" w:hAnsi="Times New Roman" w:cs="Times New Roman"/>
          <w:i w:val="0"/>
          <w:caps/>
          <w:sz w:val="28"/>
          <w:szCs w:val="28"/>
          <w:lang w:val="uk-UA"/>
        </w:rPr>
        <w:t xml:space="preserve">» </w:t>
      </w:r>
      <w:r w:rsidR="001C405E" w:rsidRPr="003E56D1">
        <w:rPr>
          <w:rFonts w:ascii="Times New Roman" w:hAnsi="Times New Roman" w:cs="Times New Roman"/>
          <w:i w:val="0"/>
          <w:sz w:val="28"/>
          <w:szCs w:val="28"/>
          <w:lang w:val="uk-UA"/>
        </w:rPr>
        <w:t xml:space="preserve">(Голуб Т.О.); «Ритмічна гімнастика з елементами степ-аеробіки» (Гаврилова Д..В.), Робочий зошит з предмету «Креслення» (Чайковська Л.П.), збірник рецептур «Коктейлі» (Бурчак О.Є.); </w:t>
      </w:r>
      <w:r w:rsidR="001C405E" w:rsidRPr="003E56D1">
        <w:rPr>
          <w:rFonts w:ascii="Times New Roman" w:hAnsi="Times New Roman" w:cs="Times New Roman"/>
          <w:i w:val="0"/>
          <w:color w:val="000000"/>
          <w:sz w:val="28"/>
          <w:szCs w:val="28"/>
          <w:lang w:val="uk-UA"/>
        </w:rPr>
        <w:t xml:space="preserve">«Психолого-педагогічні підходи щодо профілактики та корекції агресивної поведінки», методична розробка психолого-педагогічний семінар: «Інноваційна освіта: виховання креативності. Нові методи і новий зміст» (Мальчик А.О.); </w:t>
      </w:r>
      <w:r w:rsidR="001C405E" w:rsidRPr="003E56D1">
        <w:rPr>
          <w:rFonts w:ascii="Times New Roman" w:hAnsi="Times New Roman" w:cs="Times New Roman"/>
          <w:i w:val="0"/>
          <w:color w:val="000000"/>
          <w:sz w:val="28"/>
          <w:szCs w:val="28"/>
          <w:lang w:val="uk-UA"/>
        </w:rPr>
        <w:lastRenderedPageBreak/>
        <w:t>розробка уроку «Правила стрільби з пневматичної зброї» (Хасанов Р.М.)</w:t>
      </w:r>
      <w:r w:rsidR="003E56D1" w:rsidRPr="003E56D1">
        <w:rPr>
          <w:rFonts w:ascii="Times New Roman" w:hAnsi="Times New Roman" w:cs="Times New Roman"/>
          <w:i w:val="0"/>
          <w:color w:val="000000"/>
          <w:sz w:val="28"/>
          <w:szCs w:val="28"/>
          <w:lang w:val="uk-UA"/>
        </w:rPr>
        <w:t xml:space="preserve">, </w:t>
      </w:r>
      <w:r w:rsidR="003E56D1" w:rsidRPr="003E56D1">
        <w:rPr>
          <w:rFonts w:ascii="Times New Roman" w:hAnsi="Times New Roman" w:cs="Times New Roman"/>
          <w:i w:val="0"/>
          <w:sz w:val="28"/>
          <w:szCs w:val="28"/>
          <w:lang w:val="uk-UA"/>
        </w:rPr>
        <w:t>«Гімнастика. Загальна фізична підготовка (викладач Гаврилова Д.В.), «Дихальна гімнастика як елемент здоров’язберігаючих технологій» (викладач Гаврилова Д.В.), «Збірка тестових завдань з ТПЇ» (викладач Ніжнік М.В.), «Соціальне партнерство – це насамперед довіра…», «Навчання учнів в умовах виробництва і виробничої практики» (старший майстер Ніжнік О.Г.), «Тестові завдання контрольних робіт з професії «Кравець»», «Виховна робота «Історія професії «Кравець»» (майстер в/н Чайковська Л.П.), «Позакласний захід «У вінок шани Кобзареві»» (викладач Здобнікова І.В.), «Кулінарний брейн-ринг» (майстер в/н Гамрецька Н.П.)</w:t>
      </w:r>
      <w:r w:rsidR="003E56D1">
        <w:rPr>
          <w:rFonts w:ascii="Times New Roman" w:hAnsi="Times New Roman" w:cs="Times New Roman"/>
          <w:i w:val="0"/>
          <w:sz w:val="28"/>
          <w:szCs w:val="28"/>
          <w:lang w:val="uk-UA"/>
        </w:rPr>
        <w:t xml:space="preserve"> та інші.</w:t>
      </w:r>
      <w:r w:rsidR="001C405E" w:rsidRPr="003E56D1">
        <w:rPr>
          <w:rFonts w:ascii="Times New Roman" w:hAnsi="Times New Roman" w:cs="Times New Roman"/>
          <w:i w:val="0"/>
          <w:sz w:val="28"/>
          <w:szCs w:val="28"/>
          <w:lang w:val="uk-UA"/>
        </w:rPr>
        <w:t xml:space="preserve"> </w:t>
      </w:r>
    </w:p>
    <w:p w:rsidR="00923C2E" w:rsidRPr="008200A0" w:rsidRDefault="00E021E0" w:rsidP="008200A0">
      <w:pPr>
        <w:tabs>
          <w:tab w:val="left" w:pos="993"/>
        </w:tabs>
        <w:spacing w:after="0" w:line="360" w:lineRule="auto"/>
        <w:ind w:right="282" w:firstLine="709"/>
        <w:jc w:val="both"/>
        <w:rPr>
          <w:rFonts w:ascii="Times New Roman" w:hAnsi="Times New Roman" w:cs="Times New Roman"/>
          <w:sz w:val="28"/>
          <w:szCs w:val="28"/>
          <w:lang w:val="uk-UA"/>
        </w:rPr>
      </w:pPr>
      <w:r w:rsidRPr="008200A0">
        <w:rPr>
          <w:rFonts w:ascii="Times New Roman" w:hAnsi="Times New Roman" w:cs="Times New Roman"/>
          <w:sz w:val="28"/>
          <w:szCs w:val="28"/>
          <w:lang w:val="uk-UA"/>
        </w:rPr>
        <w:t xml:space="preserve">Важливим етапом функціонування інноваційного середовища у ДПТНЗ «Славутський професійний ліцей» є </w:t>
      </w:r>
      <w:r w:rsidR="00923C2E" w:rsidRPr="008200A0">
        <w:rPr>
          <w:rFonts w:ascii="Times New Roman" w:hAnsi="Times New Roman" w:cs="Times New Roman"/>
          <w:sz w:val="28"/>
          <w:szCs w:val="28"/>
          <w:lang w:val="uk-UA"/>
        </w:rPr>
        <w:t>здатність педагог</w:t>
      </w:r>
      <w:r w:rsidRPr="008200A0">
        <w:rPr>
          <w:rFonts w:ascii="Times New Roman" w:hAnsi="Times New Roman" w:cs="Times New Roman"/>
          <w:sz w:val="28"/>
          <w:szCs w:val="28"/>
          <w:lang w:val="uk-UA"/>
        </w:rPr>
        <w:t>ів</w:t>
      </w:r>
      <w:r w:rsidR="00923C2E" w:rsidRPr="008200A0">
        <w:rPr>
          <w:rFonts w:ascii="Times New Roman" w:hAnsi="Times New Roman" w:cs="Times New Roman"/>
          <w:sz w:val="28"/>
          <w:szCs w:val="28"/>
          <w:lang w:val="uk-UA"/>
        </w:rPr>
        <w:t xml:space="preserve"> використовувати інформаційні і комунікаційні технології для здійснення інформаційної діяльності (пошуку інформації, її визначення і організації, управління і аналізу, а також її створення і розповсюдження) в своїй професійній сфері. А саме:</w:t>
      </w:r>
    </w:p>
    <w:p w:rsidR="00923C2E" w:rsidRPr="008200A0" w:rsidRDefault="00923C2E" w:rsidP="008200A0">
      <w:pPr>
        <w:pStyle w:val="a4"/>
        <w:numPr>
          <w:ilvl w:val="0"/>
          <w:numId w:val="7"/>
        </w:numPr>
        <w:tabs>
          <w:tab w:val="left" w:pos="993"/>
        </w:tabs>
        <w:spacing w:after="0" w:line="360" w:lineRule="auto"/>
        <w:ind w:left="0" w:right="282" w:firstLine="709"/>
        <w:jc w:val="both"/>
        <w:rPr>
          <w:rFonts w:ascii="Times New Roman" w:hAnsi="Times New Roman" w:cs="Times New Roman"/>
          <w:sz w:val="28"/>
          <w:szCs w:val="28"/>
          <w:lang w:val="uk-UA"/>
        </w:rPr>
      </w:pPr>
      <w:r w:rsidRPr="008200A0">
        <w:rPr>
          <w:rFonts w:ascii="Times New Roman" w:hAnsi="Times New Roman" w:cs="Times New Roman"/>
          <w:sz w:val="28"/>
          <w:szCs w:val="28"/>
          <w:lang w:val="uk-UA"/>
        </w:rPr>
        <w:t>здійснювати інформаційну діяльність по збору, обробці, передачі, збереженню інформаційного ресурсу, по продукуванню інформації з метою автоматизації процесів інформаційно-методичного забезпечення;</w:t>
      </w:r>
    </w:p>
    <w:p w:rsidR="00923C2E" w:rsidRPr="008200A0" w:rsidRDefault="00923C2E" w:rsidP="008200A0">
      <w:pPr>
        <w:pStyle w:val="a4"/>
        <w:numPr>
          <w:ilvl w:val="0"/>
          <w:numId w:val="7"/>
        </w:numPr>
        <w:tabs>
          <w:tab w:val="left" w:pos="993"/>
        </w:tabs>
        <w:spacing w:after="0" w:line="360" w:lineRule="auto"/>
        <w:ind w:left="0" w:right="282" w:firstLine="709"/>
        <w:jc w:val="both"/>
        <w:rPr>
          <w:rFonts w:ascii="Times New Roman" w:hAnsi="Times New Roman" w:cs="Times New Roman"/>
          <w:sz w:val="28"/>
          <w:szCs w:val="28"/>
          <w:lang w:val="uk-UA"/>
        </w:rPr>
      </w:pPr>
      <w:r w:rsidRPr="008200A0">
        <w:rPr>
          <w:rFonts w:ascii="Times New Roman" w:hAnsi="Times New Roman" w:cs="Times New Roman"/>
          <w:sz w:val="28"/>
          <w:szCs w:val="28"/>
          <w:lang w:val="uk-UA"/>
        </w:rPr>
        <w:t>оцінювати і реалізовувати можливості електронних видань освітнього призначення і розподіленого в мережі Інтернет інформаційного ресурсу освітнього призначення;</w:t>
      </w:r>
    </w:p>
    <w:p w:rsidR="00923C2E" w:rsidRPr="008200A0" w:rsidRDefault="00923C2E" w:rsidP="008200A0">
      <w:pPr>
        <w:pStyle w:val="a4"/>
        <w:numPr>
          <w:ilvl w:val="0"/>
          <w:numId w:val="7"/>
        </w:numPr>
        <w:tabs>
          <w:tab w:val="left" w:pos="993"/>
        </w:tabs>
        <w:spacing w:after="0" w:line="360" w:lineRule="auto"/>
        <w:ind w:left="0" w:right="282" w:firstLine="709"/>
        <w:jc w:val="both"/>
        <w:rPr>
          <w:rFonts w:ascii="Times New Roman" w:hAnsi="Times New Roman" w:cs="Times New Roman"/>
          <w:sz w:val="28"/>
          <w:szCs w:val="28"/>
          <w:lang w:val="uk-UA"/>
        </w:rPr>
      </w:pPr>
      <w:r w:rsidRPr="008200A0">
        <w:rPr>
          <w:rFonts w:ascii="Times New Roman" w:hAnsi="Times New Roman" w:cs="Times New Roman"/>
          <w:sz w:val="28"/>
          <w:szCs w:val="28"/>
          <w:lang w:val="uk-UA"/>
        </w:rPr>
        <w:t>організовувати інформаційну вз</w:t>
      </w:r>
      <w:r w:rsidR="008200A0" w:rsidRPr="008200A0">
        <w:rPr>
          <w:rFonts w:ascii="Times New Roman" w:hAnsi="Times New Roman" w:cs="Times New Roman"/>
          <w:sz w:val="28"/>
          <w:szCs w:val="28"/>
          <w:lang w:val="uk-UA"/>
        </w:rPr>
        <w:t xml:space="preserve">аємодію між учасниками освітнього </w:t>
      </w:r>
      <w:r w:rsidRPr="008200A0">
        <w:rPr>
          <w:rFonts w:ascii="Times New Roman" w:hAnsi="Times New Roman" w:cs="Times New Roman"/>
          <w:sz w:val="28"/>
          <w:szCs w:val="28"/>
          <w:lang w:val="uk-UA"/>
        </w:rPr>
        <w:t>процесу і інтерактивним засобом, що функціонує на базі засобів ІКТ;</w:t>
      </w:r>
    </w:p>
    <w:p w:rsidR="00923C2E" w:rsidRPr="008200A0" w:rsidRDefault="00923C2E" w:rsidP="008200A0">
      <w:pPr>
        <w:pStyle w:val="a4"/>
        <w:numPr>
          <w:ilvl w:val="0"/>
          <w:numId w:val="7"/>
        </w:numPr>
        <w:tabs>
          <w:tab w:val="left" w:pos="993"/>
        </w:tabs>
        <w:spacing w:after="0" w:line="360" w:lineRule="auto"/>
        <w:ind w:left="0" w:right="282" w:firstLine="709"/>
        <w:jc w:val="both"/>
        <w:rPr>
          <w:rFonts w:ascii="Times New Roman" w:hAnsi="Times New Roman" w:cs="Times New Roman"/>
          <w:sz w:val="28"/>
          <w:szCs w:val="28"/>
          <w:lang w:val="uk-UA"/>
        </w:rPr>
      </w:pPr>
      <w:r w:rsidRPr="008200A0">
        <w:rPr>
          <w:rFonts w:ascii="Times New Roman" w:hAnsi="Times New Roman" w:cs="Times New Roman"/>
          <w:sz w:val="28"/>
          <w:szCs w:val="28"/>
          <w:lang w:val="uk-UA"/>
        </w:rPr>
        <w:t xml:space="preserve">створювати і </w:t>
      </w:r>
      <w:r w:rsidR="00E021E0" w:rsidRPr="008200A0">
        <w:rPr>
          <w:rFonts w:ascii="Times New Roman" w:hAnsi="Times New Roman" w:cs="Times New Roman"/>
          <w:sz w:val="28"/>
          <w:szCs w:val="28"/>
          <w:lang w:val="uk-UA"/>
        </w:rPr>
        <w:t>поновлю</w:t>
      </w:r>
      <w:r w:rsidR="008200A0">
        <w:rPr>
          <w:rFonts w:ascii="Times New Roman" w:hAnsi="Times New Roman" w:cs="Times New Roman"/>
          <w:sz w:val="28"/>
          <w:szCs w:val="28"/>
          <w:lang w:val="uk-UA"/>
        </w:rPr>
        <w:t>вати професійні навчальні блоги</w:t>
      </w:r>
      <w:r w:rsidR="008200A0" w:rsidRPr="008200A0">
        <w:rPr>
          <w:rFonts w:ascii="Times New Roman" w:hAnsi="Times New Roman" w:cs="Times New Roman"/>
          <w:sz w:val="28"/>
          <w:szCs w:val="28"/>
          <w:lang w:val="uk-UA"/>
        </w:rPr>
        <w:t>;</w:t>
      </w:r>
    </w:p>
    <w:p w:rsidR="00923C2E" w:rsidRPr="008200A0" w:rsidRDefault="00923C2E" w:rsidP="008200A0">
      <w:pPr>
        <w:pStyle w:val="a4"/>
        <w:numPr>
          <w:ilvl w:val="0"/>
          <w:numId w:val="7"/>
        </w:numPr>
        <w:tabs>
          <w:tab w:val="left" w:pos="993"/>
        </w:tabs>
        <w:spacing w:after="0" w:line="360" w:lineRule="auto"/>
        <w:ind w:left="0" w:right="282" w:firstLine="709"/>
        <w:jc w:val="both"/>
        <w:rPr>
          <w:rFonts w:ascii="Times New Roman" w:hAnsi="Times New Roman" w:cs="Times New Roman"/>
          <w:sz w:val="28"/>
          <w:szCs w:val="28"/>
          <w:lang w:val="uk-UA"/>
        </w:rPr>
      </w:pPr>
      <w:r w:rsidRPr="008200A0">
        <w:rPr>
          <w:rFonts w:ascii="Times New Roman" w:hAnsi="Times New Roman" w:cs="Times New Roman"/>
          <w:sz w:val="28"/>
          <w:szCs w:val="28"/>
          <w:lang w:val="uk-UA"/>
        </w:rPr>
        <w:t>здійснювати навчальну діяльність з використанням засобів ІКТ в аспектах, що відображають особливості конкретного навчального предмету.</w:t>
      </w:r>
    </w:p>
    <w:p w:rsidR="00923C2E" w:rsidRPr="008200A0" w:rsidRDefault="00923C2E" w:rsidP="008200A0">
      <w:pPr>
        <w:pStyle w:val="ae"/>
        <w:tabs>
          <w:tab w:val="left" w:pos="0"/>
          <w:tab w:val="num" w:pos="142"/>
          <w:tab w:val="left" w:pos="993"/>
        </w:tabs>
        <w:spacing w:line="360" w:lineRule="auto"/>
        <w:ind w:firstLine="709"/>
        <w:jc w:val="both"/>
        <w:rPr>
          <w:rFonts w:ascii="Times New Roman" w:hAnsi="Times New Roman" w:cs="Times New Roman"/>
          <w:sz w:val="28"/>
          <w:szCs w:val="28"/>
          <w:lang w:val="uk-UA"/>
        </w:rPr>
      </w:pPr>
      <w:r w:rsidRPr="008200A0">
        <w:rPr>
          <w:rFonts w:ascii="Times New Roman" w:hAnsi="Times New Roman" w:cs="Times New Roman"/>
          <w:sz w:val="28"/>
          <w:szCs w:val="28"/>
          <w:lang w:val="uk-UA"/>
        </w:rPr>
        <w:t>ІКТ-компетентність заслуговує на особливу увагу тому, що саме вона дає можливість педагогу бути сучасною</w:t>
      </w:r>
      <w:r w:rsidR="008200A0" w:rsidRPr="008200A0">
        <w:rPr>
          <w:rFonts w:ascii="Times New Roman" w:hAnsi="Times New Roman" w:cs="Times New Roman"/>
          <w:sz w:val="28"/>
          <w:szCs w:val="28"/>
          <w:lang w:val="uk-UA"/>
        </w:rPr>
        <w:t xml:space="preserve"> </w:t>
      </w:r>
      <w:r w:rsidRPr="008200A0">
        <w:rPr>
          <w:rFonts w:ascii="Times New Roman" w:hAnsi="Times New Roman" w:cs="Times New Roman"/>
          <w:sz w:val="28"/>
          <w:szCs w:val="28"/>
          <w:lang w:val="uk-UA"/>
        </w:rPr>
        <w:t xml:space="preserve">особистістю, активно діяти в інформаційному середовищі, використовувати найновітніші досягнення техніки в своїй професійній діяльності. Слід відмітити, що майже всі науковці виділяють цю компетентність як обов’язкову складову професійної компетентності педагога. </w:t>
      </w:r>
    </w:p>
    <w:p w:rsidR="009E2F28" w:rsidRDefault="003E56D1" w:rsidP="009E2F28">
      <w:pPr>
        <w:pStyle w:val="ae"/>
        <w:tabs>
          <w:tab w:val="left" w:pos="0"/>
          <w:tab w:val="num" w:pos="142"/>
          <w:tab w:val="left" w:pos="993"/>
        </w:tabs>
        <w:spacing w:line="360" w:lineRule="auto"/>
        <w:ind w:firstLine="709"/>
        <w:jc w:val="both"/>
        <w:rPr>
          <w:rFonts w:ascii="Times New Roman" w:hAnsi="Times New Roman" w:cs="Times New Roman"/>
          <w:sz w:val="28"/>
          <w:szCs w:val="28"/>
          <w:lang w:val="uk-UA"/>
        </w:rPr>
      </w:pPr>
      <w:r w:rsidRPr="008200A0">
        <w:rPr>
          <w:rFonts w:ascii="Times New Roman" w:hAnsi="Times New Roman" w:cs="Times New Roman"/>
          <w:sz w:val="28"/>
          <w:szCs w:val="28"/>
          <w:lang w:val="uk-UA" w:eastAsia="uk-UA"/>
        </w:rPr>
        <w:lastRenderedPageBreak/>
        <w:t xml:space="preserve">В ліцеї </w:t>
      </w:r>
      <w:r w:rsidR="008200A0">
        <w:rPr>
          <w:rFonts w:ascii="Times New Roman" w:hAnsi="Times New Roman" w:cs="Times New Roman"/>
          <w:sz w:val="28"/>
          <w:szCs w:val="28"/>
          <w:lang w:val="uk-UA" w:eastAsia="uk-UA"/>
        </w:rPr>
        <w:t>функціонує веб-сайт (у 2016 році оновлений на новій платформі</w:t>
      </w:r>
      <w:r w:rsidR="009B71AA">
        <w:rPr>
          <w:rFonts w:ascii="Times New Roman" w:hAnsi="Times New Roman" w:cs="Times New Roman"/>
          <w:sz w:val="28"/>
          <w:szCs w:val="28"/>
          <w:lang w:val="uk-UA" w:eastAsia="uk-UA"/>
        </w:rPr>
        <w:t xml:space="preserve"> </w:t>
      </w:r>
      <w:hyperlink r:id="rId13" w:history="1">
        <w:r w:rsidR="009B71AA">
          <w:rPr>
            <w:rStyle w:val="af1"/>
          </w:rPr>
          <w:t>https</w:t>
        </w:r>
        <w:r w:rsidR="009B71AA" w:rsidRPr="009B71AA">
          <w:rPr>
            <w:rStyle w:val="af1"/>
            <w:lang w:val="uk-UA"/>
          </w:rPr>
          <w:t>://</w:t>
        </w:r>
        <w:r w:rsidR="009B71AA">
          <w:rPr>
            <w:rStyle w:val="af1"/>
          </w:rPr>
          <w:t>dptnzspl</w:t>
        </w:r>
        <w:r w:rsidR="009B71AA" w:rsidRPr="009B71AA">
          <w:rPr>
            <w:rStyle w:val="af1"/>
            <w:lang w:val="uk-UA"/>
          </w:rPr>
          <w:t>101.</w:t>
        </w:r>
        <w:r w:rsidR="009B71AA">
          <w:rPr>
            <w:rStyle w:val="af1"/>
          </w:rPr>
          <w:t>ucoz</w:t>
        </w:r>
        <w:r w:rsidR="009B71AA" w:rsidRPr="009B71AA">
          <w:rPr>
            <w:rStyle w:val="af1"/>
            <w:lang w:val="uk-UA"/>
          </w:rPr>
          <w:t>.</w:t>
        </w:r>
        <w:r w:rsidR="009B71AA">
          <w:rPr>
            <w:rStyle w:val="af1"/>
          </w:rPr>
          <w:t>net</w:t>
        </w:r>
        <w:r w:rsidR="009B71AA" w:rsidRPr="009B71AA">
          <w:rPr>
            <w:rStyle w:val="af1"/>
            <w:lang w:val="uk-UA"/>
          </w:rPr>
          <w:t>/</w:t>
        </w:r>
      </w:hyperlink>
      <w:r w:rsidR="008200A0">
        <w:rPr>
          <w:rFonts w:ascii="Times New Roman" w:hAnsi="Times New Roman" w:cs="Times New Roman"/>
          <w:sz w:val="28"/>
          <w:szCs w:val="28"/>
          <w:lang w:val="uk-UA" w:eastAsia="uk-UA"/>
        </w:rPr>
        <w:t>) – офіційне джерело</w:t>
      </w:r>
      <w:r w:rsidRPr="008200A0">
        <w:rPr>
          <w:rFonts w:ascii="Times New Roman" w:hAnsi="Times New Roman" w:cs="Times New Roman"/>
          <w:sz w:val="28"/>
          <w:szCs w:val="28"/>
          <w:lang w:val="uk-UA" w:eastAsia="uk-UA"/>
        </w:rPr>
        <w:t xml:space="preserve"> інформації закладу професійної освіти,</w:t>
      </w:r>
      <w:r w:rsidRPr="008200A0">
        <w:rPr>
          <w:lang w:val="uk-UA"/>
        </w:rPr>
        <w:t xml:space="preserve"> </w:t>
      </w:r>
      <w:r w:rsidRPr="008200A0">
        <w:rPr>
          <w:rFonts w:ascii="Times New Roman" w:hAnsi="Times New Roman" w:cs="Times New Roman"/>
          <w:sz w:val="28"/>
          <w:szCs w:val="28"/>
          <w:lang w:val="uk-UA"/>
        </w:rPr>
        <w:t xml:space="preserve">метою створення та функціонування якого є забезпечення  достовірної інформації про освітні послуги, які надаються освітнім закладом, специфіку його роботи, висвітлення його діяльності, широке інформування громадськості про досягнення та перспективи розвитку закладу, про нововведення у галузі освіти. </w:t>
      </w:r>
    </w:p>
    <w:p w:rsidR="003E56D1" w:rsidRPr="008200A0" w:rsidRDefault="009E2F28" w:rsidP="009E2F28">
      <w:pPr>
        <w:pStyle w:val="ae"/>
        <w:tabs>
          <w:tab w:val="left" w:pos="0"/>
          <w:tab w:val="num" w:pos="142"/>
          <w:tab w:val="left" w:pos="993"/>
        </w:tabs>
        <w:spacing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330192" cy="2997355"/>
            <wp:effectExtent l="19050" t="0" r="3808" b="0"/>
            <wp:docPr id="23" name="Рисунок 8" descr="C:\Users\Админ\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Безымянный.png"/>
                    <pic:cNvPicPr>
                      <a:picLocks noChangeAspect="1" noChangeArrowheads="1"/>
                    </pic:cNvPicPr>
                  </pic:nvPicPr>
                  <pic:blipFill>
                    <a:blip r:embed="rId14"/>
                    <a:srcRect/>
                    <a:stretch>
                      <a:fillRect/>
                    </a:stretch>
                  </pic:blipFill>
                  <pic:spPr bwMode="auto">
                    <a:xfrm>
                      <a:off x="0" y="0"/>
                      <a:ext cx="5331446" cy="2998060"/>
                    </a:xfrm>
                    <a:prstGeom prst="rect">
                      <a:avLst/>
                    </a:prstGeom>
                    <a:noFill/>
                    <a:ln w="9525">
                      <a:noFill/>
                      <a:miter lim="800000"/>
                      <a:headEnd/>
                      <a:tailEnd/>
                    </a:ln>
                  </pic:spPr>
                </pic:pic>
              </a:graphicData>
            </a:graphic>
          </wp:inline>
        </w:drawing>
      </w:r>
    </w:p>
    <w:p w:rsidR="003E56D1" w:rsidRPr="008200A0" w:rsidRDefault="003E56D1" w:rsidP="008200A0">
      <w:pPr>
        <w:pStyle w:val="ae"/>
        <w:tabs>
          <w:tab w:val="num" w:pos="142"/>
          <w:tab w:val="left" w:pos="993"/>
        </w:tabs>
        <w:spacing w:line="360" w:lineRule="auto"/>
        <w:ind w:firstLine="709"/>
        <w:jc w:val="both"/>
        <w:rPr>
          <w:rFonts w:ascii="Times New Roman" w:hAnsi="Times New Roman" w:cs="Times New Roman"/>
          <w:sz w:val="28"/>
          <w:szCs w:val="28"/>
          <w:lang w:val="uk-UA"/>
        </w:rPr>
      </w:pPr>
      <w:r w:rsidRPr="008200A0">
        <w:rPr>
          <w:rFonts w:ascii="Times New Roman" w:hAnsi="Times New Roman" w:cs="Times New Roman"/>
          <w:color w:val="000000"/>
          <w:sz w:val="28"/>
          <w:szCs w:val="28"/>
          <w:lang w:val="uk-UA"/>
        </w:rPr>
        <w:t>Створення і підтримка сайту є предметом діяльності команди закладу освіти. Обслуговування сайту поєднує в собі процес збору, обробки, оформлення, публікації інформації з процесом інтерактивної комунікації  та презентує актуальний результат діяльності ліцею.</w:t>
      </w:r>
    </w:p>
    <w:p w:rsidR="004814DC" w:rsidRPr="008200A0" w:rsidRDefault="004814DC" w:rsidP="008200A0">
      <w:pPr>
        <w:shd w:val="clear" w:color="auto" w:fill="FFFFFF"/>
        <w:tabs>
          <w:tab w:val="left" w:pos="993"/>
        </w:tabs>
        <w:spacing w:after="0" w:line="360" w:lineRule="auto"/>
        <w:ind w:firstLine="709"/>
        <w:jc w:val="both"/>
        <w:rPr>
          <w:rFonts w:ascii="Times New Roman" w:hAnsi="Times New Roman"/>
          <w:sz w:val="28"/>
          <w:szCs w:val="28"/>
          <w:lang w:val="uk-UA"/>
        </w:rPr>
      </w:pPr>
      <w:r w:rsidRPr="008200A0">
        <w:rPr>
          <w:rFonts w:ascii="Times New Roman" w:hAnsi="Times New Roman"/>
          <w:sz w:val="28"/>
          <w:szCs w:val="28"/>
          <w:lang w:val="uk-UA"/>
        </w:rPr>
        <w:t>Отже, створення інновац</w:t>
      </w:r>
      <w:r w:rsidR="008200A0">
        <w:rPr>
          <w:rFonts w:ascii="Times New Roman" w:hAnsi="Times New Roman"/>
          <w:sz w:val="28"/>
          <w:szCs w:val="28"/>
          <w:lang w:val="uk-UA"/>
        </w:rPr>
        <w:t>ійного освітнього простору ліцею є</w:t>
      </w:r>
      <w:r w:rsidRPr="008200A0">
        <w:rPr>
          <w:rFonts w:ascii="Times New Roman" w:hAnsi="Times New Roman"/>
          <w:sz w:val="28"/>
          <w:szCs w:val="28"/>
          <w:lang w:val="uk-UA"/>
        </w:rPr>
        <w:t xml:space="preserve"> загальною необхідністю. Впровадження інновацій в </w:t>
      </w:r>
      <w:r w:rsidR="008200A0">
        <w:rPr>
          <w:rFonts w:ascii="Times New Roman" w:hAnsi="Times New Roman"/>
          <w:sz w:val="28"/>
          <w:szCs w:val="28"/>
          <w:lang w:val="uk-UA"/>
        </w:rPr>
        <w:t>освітній процес ЗП(ПТ)О</w:t>
      </w:r>
      <w:r w:rsidR="009E2F28">
        <w:rPr>
          <w:rFonts w:ascii="Times New Roman" w:hAnsi="Times New Roman"/>
          <w:sz w:val="28"/>
          <w:szCs w:val="28"/>
          <w:lang w:val="uk-UA"/>
        </w:rPr>
        <w:t xml:space="preserve"> забезпечує</w:t>
      </w:r>
      <w:r w:rsidRPr="008200A0">
        <w:rPr>
          <w:rFonts w:ascii="Times New Roman" w:hAnsi="Times New Roman"/>
          <w:sz w:val="28"/>
          <w:szCs w:val="28"/>
          <w:lang w:val="uk-UA"/>
        </w:rPr>
        <w:t xml:space="preserve"> поступовий перехід </w:t>
      </w:r>
      <w:r w:rsidR="009E2F28">
        <w:rPr>
          <w:rFonts w:ascii="Times New Roman" w:hAnsi="Times New Roman"/>
          <w:sz w:val="28"/>
          <w:szCs w:val="28"/>
          <w:lang w:val="uk-UA"/>
        </w:rPr>
        <w:t>освіти на новий, якісний рівень,</w:t>
      </w:r>
      <w:r w:rsidRPr="008200A0">
        <w:rPr>
          <w:rFonts w:ascii="Times New Roman" w:hAnsi="Times New Roman"/>
          <w:sz w:val="28"/>
          <w:szCs w:val="28"/>
          <w:lang w:val="uk-UA"/>
        </w:rPr>
        <w:t xml:space="preserve"> професійне зростання педагога, </w:t>
      </w:r>
      <w:r w:rsidR="009E2F28">
        <w:rPr>
          <w:rFonts w:ascii="Times New Roman" w:hAnsi="Times New Roman"/>
          <w:sz w:val="28"/>
          <w:szCs w:val="28"/>
          <w:lang w:val="uk-UA"/>
        </w:rPr>
        <w:t>що</w:t>
      </w:r>
      <w:r w:rsidR="008200A0">
        <w:rPr>
          <w:rFonts w:ascii="Times New Roman" w:hAnsi="Times New Roman"/>
          <w:sz w:val="28"/>
          <w:szCs w:val="28"/>
          <w:lang w:val="uk-UA"/>
        </w:rPr>
        <w:t xml:space="preserve"> в свою чергу буде плекає</w:t>
      </w:r>
      <w:r w:rsidRPr="008200A0">
        <w:rPr>
          <w:rFonts w:ascii="Times New Roman" w:hAnsi="Times New Roman"/>
          <w:sz w:val="28"/>
          <w:szCs w:val="28"/>
          <w:lang w:val="uk-UA"/>
        </w:rPr>
        <w:t xml:space="preserve"> інтелектуальну, творчу,</w:t>
      </w:r>
      <w:r w:rsidRPr="008200A0">
        <w:rPr>
          <w:rFonts w:ascii="Times New Roman" w:hAnsi="Times New Roman"/>
          <w:iCs/>
          <w:sz w:val="28"/>
          <w:szCs w:val="28"/>
          <w:lang w:val="uk-UA"/>
        </w:rPr>
        <w:t xml:space="preserve">  здатну  до самоосвіти і саморозвитку особистість, яка вміє використовувати набуті знання і вміння для творчого розв’язання проблем, критично мислити, опрацьовувати різноманітну інформацію, прагне змінити своє життя.</w:t>
      </w:r>
    </w:p>
    <w:p w:rsidR="007E6BE4" w:rsidRDefault="007E6BE4">
      <w:pPr>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rsidR="008200A0" w:rsidRPr="00490E16" w:rsidRDefault="008200A0" w:rsidP="007E6BE4">
      <w:pPr>
        <w:shd w:val="clear" w:color="auto" w:fill="FFFFFF"/>
        <w:spacing w:after="0" w:line="360" w:lineRule="auto"/>
        <w:ind w:firstLine="709"/>
        <w:jc w:val="center"/>
        <w:rPr>
          <w:rFonts w:ascii="Times New Roman" w:hAnsi="Times New Roman" w:cs="Times New Roman"/>
          <w:b/>
          <w:caps/>
          <w:sz w:val="28"/>
          <w:szCs w:val="28"/>
          <w:lang w:val="uk-UA"/>
        </w:rPr>
      </w:pPr>
      <w:r w:rsidRPr="00490E16">
        <w:rPr>
          <w:rFonts w:ascii="Times New Roman" w:hAnsi="Times New Roman" w:cs="Times New Roman"/>
          <w:b/>
          <w:caps/>
          <w:sz w:val="28"/>
          <w:szCs w:val="28"/>
          <w:lang w:val="uk-UA"/>
        </w:rPr>
        <w:lastRenderedPageBreak/>
        <w:t>розділ 2</w:t>
      </w:r>
    </w:p>
    <w:p w:rsidR="008200A0" w:rsidRPr="00490E16" w:rsidRDefault="008200A0" w:rsidP="007E6BE4">
      <w:pPr>
        <w:shd w:val="clear" w:color="auto" w:fill="FFFFFF"/>
        <w:spacing w:after="0" w:line="360" w:lineRule="auto"/>
        <w:ind w:firstLine="709"/>
        <w:jc w:val="center"/>
        <w:rPr>
          <w:rFonts w:ascii="Times New Roman" w:hAnsi="Times New Roman" w:cs="Times New Roman"/>
          <w:b/>
          <w:caps/>
          <w:sz w:val="28"/>
          <w:szCs w:val="28"/>
          <w:lang w:val="uk-UA"/>
        </w:rPr>
      </w:pPr>
      <w:r w:rsidRPr="00490E16">
        <w:rPr>
          <w:rFonts w:ascii="Times New Roman" w:hAnsi="Times New Roman" w:cs="Times New Roman"/>
          <w:b/>
          <w:caps/>
          <w:sz w:val="28"/>
          <w:szCs w:val="28"/>
          <w:lang w:val="uk-UA"/>
        </w:rPr>
        <w:t>Інноваційна діяльність закладу професійної освіти в контексті сучасних реформ</w:t>
      </w:r>
    </w:p>
    <w:p w:rsidR="002D3558" w:rsidRDefault="002D3558" w:rsidP="008200A0">
      <w:pPr>
        <w:spacing w:after="0" w:line="360" w:lineRule="auto"/>
        <w:ind w:firstLine="709"/>
        <w:jc w:val="both"/>
        <w:rPr>
          <w:rFonts w:ascii="Times New Roman" w:hAnsi="Times New Roman" w:cs="Times New Roman"/>
          <w:sz w:val="28"/>
          <w:szCs w:val="28"/>
          <w:lang w:val="uk-UA"/>
        </w:rPr>
      </w:pPr>
      <w:r w:rsidRPr="002D3558">
        <w:rPr>
          <w:rFonts w:ascii="Times New Roman" w:hAnsi="Times New Roman" w:cs="Times New Roman"/>
          <w:sz w:val="28"/>
          <w:szCs w:val="28"/>
          <w:lang w:val="uk-UA"/>
        </w:rPr>
        <w:t xml:space="preserve">Основним напрямом удосконалення </w:t>
      </w:r>
      <w:r>
        <w:rPr>
          <w:rFonts w:ascii="Times New Roman" w:hAnsi="Times New Roman" w:cs="Times New Roman"/>
          <w:sz w:val="28"/>
          <w:szCs w:val="28"/>
          <w:lang w:val="uk-UA"/>
        </w:rPr>
        <w:t xml:space="preserve">освітнього </w:t>
      </w:r>
      <w:r w:rsidRPr="002D3558">
        <w:rPr>
          <w:rFonts w:ascii="Times New Roman" w:hAnsi="Times New Roman" w:cs="Times New Roman"/>
          <w:sz w:val="28"/>
          <w:szCs w:val="28"/>
          <w:lang w:val="uk-UA"/>
        </w:rPr>
        <w:t xml:space="preserve">процесу в </w:t>
      </w:r>
      <w:r>
        <w:rPr>
          <w:rFonts w:ascii="Times New Roman" w:hAnsi="Times New Roman" w:cs="Times New Roman"/>
          <w:sz w:val="28"/>
          <w:szCs w:val="28"/>
          <w:lang w:val="uk-UA"/>
        </w:rPr>
        <w:t>Д</w:t>
      </w:r>
      <w:r w:rsidRPr="002D3558">
        <w:rPr>
          <w:rFonts w:ascii="Times New Roman" w:hAnsi="Times New Roman" w:cs="Times New Roman"/>
          <w:sz w:val="28"/>
          <w:szCs w:val="28"/>
          <w:lang w:val="uk-UA"/>
        </w:rPr>
        <w:t>ПТНЗ</w:t>
      </w:r>
      <w:r>
        <w:rPr>
          <w:rFonts w:ascii="Times New Roman" w:hAnsi="Times New Roman" w:cs="Times New Roman"/>
          <w:sz w:val="28"/>
          <w:szCs w:val="28"/>
          <w:lang w:val="uk-UA"/>
        </w:rPr>
        <w:t xml:space="preserve"> «Славутський професійний ліцей» є безперервний</w:t>
      </w:r>
      <w:r w:rsidRPr="002D3558">
        <w:rPr>
          <w:rFonts w:ascii="Times New Roman" w:hAnsi="Times New Roman" w:cs="Times New Roman"/>
          <w:sz w:val="28"/>
          <w:szCs w:val="28"/>
          <w:lang w:val="uk-UA"/>
        </w:rPr>
        <w:t xml:space="preserve"> пошук нових методик, технологій.</w:t>
      </w:r>
      <w:r>
        <w:rPr>
          <w:rFonts w:ascii="Times New Roman" w:hAnsi="Times New Roman" w:cs="Times New Roman"/>
          <w:sz w:val="28"/>
          <w:szCs w:val="28"/>
          <w:lang w:val="uk-UA"/>
        </w:rPr>
        <w:t xml:space="preserve"> Надається перевага особистicно-</w:t>
      </w:r>
      <w:r w:rsidRPr="002D3558">
        <w:rPr>
          <w:rFonts w:ascii="Times New Roman" w:hAnsi="Times New Roman" w:cs="Times New Roman"/>
          <w:sz w:val="28"/>
          <w:szCs w:val="28"/>
          <w:lang w:val="uk-UA"/>
        </w:rPr>
        <w:t>орієнтованим, розвивальним, активним та інтерактивним методам і формам організації на</w:t>
      </w:r>
      <w:r>
        <w:rPr>
          <w:rFonts w:ascii="Times New Roman" w:hAnsi="Times New Roman" w:cs="Times New Roman"/>
          <w:sz w:val="28"/>
          <w:szCs w:val="28"/>
          <w:lang w:val="uk-UA"/>
        </w:rPr>
        <w:t>вчання</w:t>
      </w:r>
      <w:r w:rsidRPr="002D3558">
        <w:rPr>
          <w:rFonts w:ascii="Times New Roman" w:hAnsi="Times New Roman" w:cs="Times New Roman"/>
          <w:sz w:val="28"/>
          <w:szCs w:val="28"/>
          <w:lang w:val="uk-UA"/>
        </w:rPr>
        <w:t xml:space="preserve">, при яких </w:t>
      </w:r>
      <w:r>
        <w:rPr>
          <w:rFonts w:ascii="Times New Roman" w:hAnsi="Times New Roman" w:cs="Times New Roman"/>
          <w:sz w:val="28"/>
          <w:szCs w:val="28"/>
          <w:lang w:val="uk-UA"/>
        </w:rPr>
        <w:t xml:space="preserve">освітній </w:t>
      </w:r>
      <w:r w:rsidRPr="002D3558">
        <w:rPr>
          <w:rFonts w:ascii="Times New Roman" w:hAnsi="Times New Roman" w:cs="Times New Roman"/>
          <w:sz w:val="28"/>
          <w:szCs w:val="28"/>
          <w:lang w:val="uk-UA"/>
        </w:rPr>
        <w:t xml:space="preserve">процес відбувається на основі постійної активної взаємодії учнів та педагогів. </w:t>
      </w:r>
    </w:p>
    <w:p w:rsidR="00822A87" w:rsidRDefault="00822A87" w:rsidP="00822A87">
      <w:pPr>
        <w:spacing w:after="0" w:line="360" w:lineRule="auto"/>
        <w:ind w:firstLine="709"/>
        <w:jc w:val="both"/>
        <w:rPr>
          <w:rFonts w:ascii="Times New Roman" w:hAnsi="Times New Roman" w:cs="Times New Roman"/>
          <w:sz w:val="28"/>
          <w:szCs w:val="28"/>
          <w:lang w:val="uk-UA"/>
        </w:rPr>
      </w:pPr>
      <w:r w:rsidRPr="00490E16">
        <w:rPr>
          <w:rFonts w:ascii="Times New Roman" w:hAnsi="Times New Roman" w:cs="Times New Roman"/>
          <w:sz w:val="28"/>
          <w:szCs w:val="28"/>
          <w:lang w:val="uk-UA"/>
        </w:rPr>
        <w:t>Педагогічна творчість викладачів нашого закладу, що працюють у інноваційному режимі, відтворюється на уроках. Їх аналіз засвідчив, що викладачі апробували нестандартні форми уроків, що сприяло розвитку інтересу учнів до навчання, зацікавленості у набутті нових знань та вмінь, підвищенню результативності навчання: Чорномаз Т.М., Здобнікова І.В. «Подорож країнами Європи» (бінарний урок,  урок-подорож);    Голуб О.М. «Чорнобильська катастрофа. Шануємо і пам’ятаємо» (урок – реквієм); Голуб О.М. «Трагедія незнищенного народу. Депортація кримських татар 1944р.» (урок-дослідження);  Голуб Т.О. «Ukrainian national traditions. Українські народні традиції</w:t>
      </w:r>
      <w:r>
        <w:rPr>
          <w:rFonts w:ascii="Times New Roman" w:hAnsi="Times New Roman" w:cs="Times New Roman"/>
          <w:sz w:val="28"/>
          <w:szCs w:val="28"/>
          <w:lang w:val="uk-UA"/>
        </w:rPr>
        <w:t>» (урок-дослідження), Бурчак О.Є.</w:t>
      </w:r>
      <w:r w:rsidRPr="00490E16">
        <w:rPr>
          <w:rFonts w:ascii="Times New Roman" w:hAnsi="Times New Roman" w:cs="Times New Roman"/>
          <w:sz w:val="28"/>
          <w:szCs w:val="28"/>
          <w:lang w:val="uk-UA"/>
        </w:rPr>
        <w:t xml:space="preserve"> «</w:t>
      </w:r>
      <w:r>
        <w:rPr>
          <w:rFonts w:ascii="Times New Roman" w:hAnsi="Times New Roman" w:cs="Times New Roman"/>
          <w:sz w:val="28"/>
          <w:szCs w:val="28"/>
          <w:lang w:val="uk-UA"/>
        </w:rPr>
        <w:t>Технологія приготування солодких соусів</w:t>
      </w:r>
      <w:r w:rsidRPr="00490E16">
        <w:rPr>
          <w:rFonts w:ascii="Times New Roman" w:hAnsi="Times New Roman" w:cs="Times New Roman"/>
          <w:sz w:val="28"/>
          <w:szCs w:val="28"/>
          <w:lang w:val="uk-UA"/>
        </w:rPr>
        <w:t>» (урок-презентац</w:t>
      </w:r>
      <w:r>
        <w:rPr>
          <w:rFonts w:ascii="Times New Roman" w:hAnsi="Times New Roman" w:cs="Times New Roman"/>
          <w:sz w:val="28"/>
          <w:szCs w:val="28"/>
          <w:lang w:val="uk-UA"/>
        </w:rPr>
        <w:t>ія), Свінціцький О.Б.</w:t>
      </w:r>
      <w:r w:rsidRPr="00490E16">
        <w:rPr>
          <w:rFonts w:ascii="Times New Roman" w:hAnsi="Times New Roman" w:cs="Times New Roman"/>
          <w:sz w:val="28"/>
          <w:szCs w:val="28"/>
          <w:lang w:val="uk-UA"/>
        </w:rPr>
        <w:t xml:space="preserve"> «</w:t>
      </w:r>
      <w:r>
        <w:rPr>
          <w:rFonts w:ascii="Times New Roman" w:hAnsi="Times New Roman" w:cs="Times New Roman"/>
          <w:sz w:val="28"/>
          <w:szCs w:val="28"/>
          <w:lang w:val="uk-UA"/>
        </w:rPr>
        <w:t>Розбиранні і складання кардана</w:t>
      </w:r>
      <w:r w:rsidRPr="00490E16">
        <w:rPr>
          <w:rFonts w:ascii="Times New Roman" w:hAnsi="Times New Roman" w:cs="Times New Roman"/>
          <w:sz w:val="28"/>
          <w:szCs w:val="28"/>
          <w:lang w:val="uk-UA"/>
        </w:rPr>
        <w:t>» (урок-презентація)</w:t>
      </w:r>
      <w:r>
        <w:rPr>
          <w:rFonts w:ascii="Times New Roman" w:hAnsi="Times New Roman" w:cs="Times New Roman"/>
          <w:sz w:val="28"/>
          <w:szCs w:val="28"/>
          <w:lang w:val="uk-UA"/>
        </w:rPr>
        <w:t>.</w:t>
      </w:r>
    </w:p>
    <w:p w:rsidR="002D3558" w:rsidRPr="00490E16" w:rsidRDefault="001038DE" w:rsidP="002D35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3870960</wp:posOffset>
            </wp:positionH>
            <wp:positionV relativeFrom="paragraph">
              <wp:posOffset>862330</wp:posOffset>
            </wp:positionV>
            <wp:extent cx="2588895" cy="1450340"/>
            <wp:effectExtent l="19050" t="0" r="1905" b="0"/>
            <wp:wrapTight wrapText="bothSides">
              <wp:wrapPolygon edited="0">
                <wp:start x="-159" y="0"/>
                <wp:lineTo x="-159" y="21278"/>
                <wp:lineTo x="21616" y="21278"/>
                <wp:lineTo x="21616" y="0"/>
                <wp:lineTo x="-159" y="0"/>
              </wp:wrapPolygon>
            </wp:wrapTight>
            <wp:docPr id="10" name="Рисунок 3" descr="C:\Users\Админ\Desktop\Захваченный кадр 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Захваченный кадр 15.bmp"/>
                    <pic:cNvPicPr>
                      <a:picLocks noChangeAspect="1" noChangeArrowheads="1"/>
                    </pic:cNvPicPr>
                  </pic:nvPicPr>
                  <pic:blipFill>
                    <a:blip r:embed="rId15" cstate="print"/>
                    <a:srcRect/>
                    <a:stretch>
                      <a:fillRect/>
                    </a:stretch>
                  </pic:blipFill>
                  <pic:spPr bwMode="auto">
                    <a:xfrm>
                      <a:off x="0" y="0"/>
                      <a:ext cx="2588895" cy="1450340"/>
                    </a:xfrm>
                    <a:prstGeom prst="rect">
                      <a:avLst/>
                    </a:prstGeom>
                    <a:noFill/>
                    <a:ln w="9525">
                      <a:noFill/>
                      <a:miter lim="800000"/>
                      <a:headEnd/>
                      <a:tailEnd/>
                    </a:ln>
                  </pic:spPr>
                </pic:pic>
              </a:graphicData>
            </a:graphic>
          </wp:anchor>
        </w:drawing>
      </w:r>
      <w:r w:rsidR="002D3558" w:rsidRPr="002D3558">
        <w:rPr>
          <w:rFonts w:ascii="Times New Roman" w:hAnsi="Times New Roman" w:cs="Times New Roman"/>
          <w:sz w:val="28"/>
          <w:szCs w:val="28"/>
          <w:lang w:val="uk-UA"/>
        </w:rPr>
        <w:t>Наш досвід свідчить, що найбільш цікавими та результативними для системи</w:t>
      </w:r>
      <w:r w:rsidR="002D3558">
        <w:rPr>
          <w:rFonts w:ascii="Times New Roman" w:hAnsi="Times New Roman" w:cs="Times New Roman"/>
          <w:sz w:val="28"/>
          <w:szCs w:val="28"/>
          <w:lang w:val="uk-UA"/>
        </w:rPr>
        <w:t xml:space="preserve"> ЗП(ПТ)О</w:t>
      </w:r>
      <w:r w:rsidR="002D3558" w:rsidRPr="002D3558">
        <w:rPr>
          <w:rFonts w:ascii="Times New Roman" w:hAnsi="Times New Roman" w:cs="Times New Roman"/>
          <w:sz w:val="28"/>
          <w:szCs w:val="28"/>
          <w:lang w:val="uk-UA"/>
        </w:rPr>
        <w:t xml:space="preserve"> є такі педагогічні технології, як кооперативне і проектне навчання, результатами якого є: позитивна взаємозалежність, набуття соціальних навичок. </w:t>
      </w:r>
      <w:r w:rsidR="002D3558" w:rsidRPr="00490E16">
        <w:rPr>
          <w:rFonts w:ascii="Times New Roman" w:hAnsi="Times New Roman" w:cs="Times New Roman"/>
          <w:sz w:val="28"/>
          <w:szCs w:val="28"/>
          <w:lang w:val="uk-UA"/>
        </w:rPr>
        <w:t xml:space="preserve">Метод проектів дає можливість перевірити й закріпити на практиці теоретичні знання; набути життєвого досвіду, розвивати вміння аналізувати, узагальнювати навчальний матеріал; здійснювати пошукову, дослідницьку діяльність на підставі спільної праці; навчити користуватися додатковою літературою; виробляти вміння </w:t>
      </w:r>
      <w:r w:rsidR="00093CC1">
        <w:rPr>
          <w:rFonts w:ascii="Times New Roman" w:hAnsi="Times New Roman" w:cs="Times New Roman"/>
          <w:sz w:val="28"/>
          <w:szCs w:val="28"/>
          <w:lang w:val="uk-UA"/>
        </w:rPr>
        <w:t>працювати над творчим завданням:</w:t>
      </w:r>
      <w:r w:rsidR="002D3558" w:rsidRPr="00490E16">
        <w:rPr>
          <w:rFonts w:ascii="Times New Roman" w:hAnsi="Times New Roman" w:cs="Times New Roman"/>
          <w:sz w:val="28"/>
          <w:szCs w:val="28"/>
          <w:lang w:val="uk-UA"/>
        </w:rPr>
        <w:t xml:space="preserve"> (Відкритий урок на тему:</w:t>
      </w:r>
      <w:r w:rsidR="004A4037">
        <w:rPr>
          <w:rFonts w:ascii="Times New Roman" w:hAnsi="Times New Roman" w:cs="Times New Roman"/>
          <w:sz w:val="28"/>
          <w:szCs w:val="28"/>
          <w:lang w:val="uk-UA"/>
        </w:rPr>
        <w:t xml:space="preserve"> «Приготування млинцевого тіста та виробів з нього</w:t>
      </w:r>
      <w:r w:rsidR="002D3558" w:rsidRPr="00490E16">
        <w:rPr>
          <w:rFonts w:ascii="Times New Roman" w:hAnsi="Times New Roman" w:cs="Times New Roman"/>
          <w:sz w:val="28"/>
          <w:szCs w:val="28"/>
          <w:lang w:val="uk-UA"/>
        </w:rPr>
        <w:t>», досвід викладача</w:t>
      </w:r>
      <w:r w:rsidR="004A4037">
        <w:rPr>
          <w:rFonts w:ascii="Times New Roman" w:hAnsi="Times New Roman" w:cs="Times New Roman"/>
          <w:sz w:val="28"/>
          <w:szCs w:val="28"/>
          <w:lang w:val="uk-UA"/>
        </w:rPr>
        <w:t xml:space="preserve"> </w:t>
      </w:r>
      <w:r w:rsidR="004A4037">
        <w:rPr>
          <w:rFonts w:ascii="Times New Roman" w:hAnsi="Times New Roman" w:cs="Times New Roman"/>
          <w:sz w:val="28"/>
          <w:szCs w:val="28"/>
          <w:lang w:val="uk-UA"/>
        </w:rPr>
        <w:lastRenderedPageBreak/>
        <w:t>виробничого навчання Климчук О.В.</w:t>
      </w:r>
      <w:r w:rsidR="002D3558" w:rsidRPr="00490E16">
        <w:rPr>
          <w:rFonts w:ascii="Times New Roman" w:hAnsi="Times New Roman" w:cs="Times New Roman"/>
          <w:sz w:val="28"/>
          <w:szCs w:val="28"/>
          <w:lang w:val="uk-UA"/>
        </w:rPr>
        <w:t>, Відкритий урок-проект на тему: «Віртуальний музей М. Булгакова», досвід викладача зарубіжної літератури Здобнікової І.В.)</w:t>
      </w:r>
      <w:r w:rsidR="00093CC1">
        <w:rPr>
          <w:rFonts w:ascii="Times New Roman" w:hAnsi="Times New Roman" w:cs="Times New Roman"/>
          <w:sz w:val="28"/>
          <w:szCs w:val="28"/>
          <w:lang w:val="uk-UA"/>
        </w:rPr>
        <w:t xml:space="preserve"> Практика показує, що </w:t>
      </w:r>
      <w:r w:rsidR="00B17493">
        <w:rPr>
          <w:rFonts w:ascii="Times New Roman" w:hAnsi="Times New Roman" w:cs="Times New Roman"/>
          <w:sz w:val="28"/>
          <w:szCs w:val="28"/>
          <w:lang w:val="uk-UA"/>
        </w:rPr>
        <w:t>досягнення належної якості викладання відбувається лише тоді, коли введення в дечку галузь знань відбувається в легкій, цікавій, ненав’язливій формі. Наприклад, під час захисту проектів з географії «Гарячі точки на політичній карті світу», учні виступали у ролі ведучих новин на телеканалі, де змогли не тільки розкрити тематику, а й спробувати себе у ролі журналіста</w:t>
      </w:r>
      <w:r w:rsidR="002D3558" w:rsidRPr="00490E16">
        <w:rPr>
          <w:rFonts w:ascii="Times New Roman" w:hAnsi="Times New Roman" w:cs="Times New Roman"/>
          <w:sz w:val="28"/>
          <w:szCs w:val="28"/>
          <w:lang w:val="uk-UA"/>
        </w:rPr>
        <w:t>.</w:t>
      </w:r>
    </w:p>
    <w:p w:rsidR="00DA763A" w:rsidRPr="00B17493" w:rsidRDefault="00DA763A" w:rsidP="00DA763A">
      <w:pPr>
        <w:spacing w:after="0" w:line="360" w:lineRule="auto"/>
        <w:ind w:firstLine="709"/>
        <w:jc w:val="both"/>
        <w:rPr>
          <w:rFonts w:ascii="Times New Roman" w:hAnsi="Times New Roman" w:cs="Times New Roman"/>
          <w:sz w:val="28"/>
          <w:szCs w:val="28"/>
          <w:lang w:val="uk-UA"/>
        </w:rPr>
      </w:pPr>
      <w:r w:rsidRPr="00B17493">
        <w:rPr>
          <w:rFonts w:ascii="Times New Roman" w:hAnsi="Times New Roman" w:cs="Times New Roman"/>
          <w:sz w:val="28"/>
          <w:szCs w:val="28"/>
          <w:lang w:val="uk-UA"/>
        </w:rPr>
        <w:t>Під колективно-груповою формою навчання розуміють таку форму організації навчальних занять, за якої певній групі або всій групі ставиться єдине завдання, для розв'язання якого необхідне об'єднання зусиль усіх членів групи, тісна їх взаємодія.</w:t>
      </w:r>
    </w:p>
    <w:p w:rsidR="00DA763A" w:rsidRPr="00490E16" w:rsidRDefault="00DA763A" w:rsidP="00DA763A">
      <w:pPr>
        <w:spacing w:after="0" w:line="360" w:lineRule="auto"/>
        <w:ind w:firstLine="709"/>
        <w:jc w:val="both"/>
        <w:rPr>
          <w:rFonts w:ascii="Times New Roman" w:hAnsi="Times New Roman" w:cs="Times New Roman"/>
          <w:sz w:val="28"/>
          <w:szCs w:val="28"/>
          <w:lang w:val="uk-UA"/>
        </w:rPr>
      </w:pPr>
      <w:r w:rsidRPr="00490E16">
        <w:rPr>
          <w:rFonts w:ascii="Times New Roman" w:hAnsi="Times New Roman" w:cs="Times New Roman"/>
          <w:sz w:val="28"/>
          <w:szCs w:val="28"/>
          <w:lang w:val="uk-UA"/>
        </w:rPr>
        <w:t>Колективно-групова робота активізує мисленнєву діяльність учнів, допомагає ліквідувати прогалини в їхніх знаннях, згуртувати учнівський колектив, привчає працювати самостійно. Обґрунтовано, що найбільш ефективною є групова робота під час уроків виробничого навчання, оскільки в спільній роботі навчальний матеріал краще засвоюється, ніж під керівництвом викладача. Колективно-групова навчально-пізнавальна діяльність дозволяє більш продуктивніше організувати роботу на уроках загальноосвітньої підготовки, професійно-теоретичної та професійно-практичної підготовки, спрямувати її на розвиток креативності та творчості ліцеїстів, особливо, на розвиток професійних вмінь та навичок.</w:t>
      </w:r>
    </w:p>
    <w:p w:rsidR="00DA763A" w:rsidRPr="00490E16" w:rsidRDefault="00DA763A" w:rsidP="004A4037">
      <w:pPr>
        <w:spacing w:after="0" w:line="360" w:lineRule="auto"/>
        <w:ind w:firstLine="709"/>
        <w:jc w:val="both"/>
        <w:rPr>
          <w:rFonts w:ascii="Times New Roman" w:hAnsi="Times New Roman" w:cs="Times New Roman"/>
          <w:sz w:val="28"/>
          <w:szCs w:val="28"/>
          <w:lang w:val="uk-UA"/>
        </w:rPr>
      </w:pPr>
      <w:r w:rsidRPr="00490E16">
        <w:rPr>
          <w:rFonts w:ascii="Times New Roman" w:hAnsi="Times New Roman" w:cs="Times New Roman"/>
          <w:sz w:val="28"/>
          <w:szCs w:val="28"/>
          <w:lang w:val="uk-UA"/>
        </w:rPr>
        <w:t>До цієї групи входять інтерактивні технології, що передбачають одночасну спільну роботу всієї групи.</w:t>
      </w:r>
    </w:p>
    <w:p w:rsidR="00DA763A" w:rsidRPr="00093CC1" w:rsidRDefault="00DA763A" w:rsidP="004A4037">
      <w:pPr>
        <w:spacing w:after="0" w:line="360" w:lineRule="auto"/>
        <w:ind w:firstLine="709"/>
        <w:jc w:val="both"/>
        <w:rPr>
          <w:rFonts w:ascii="Times New Roman" w:hAnsi="Times New Roman"/>
          <w:b/>
          <w:sz w:val="28"/>
          <w:szCs w:val="28"/>
          <w:lang w:val="uk-UA"/>
        </w:rPr>
      </w:pPr>
      <w:r w:rsidRPr="00490E16">
        <w:rPr>
          <w:rFonts w:ascii="Times New Roman" w:hAnsi="Times New Roman" w:cs="Times New Roman"/>
          <w:sz w:val="28"/>
          <w:szCs w:val="28"/>
          <w:lang w:val="uk-UA"/>
        </w:rPr>
        <w:t>1. Робота у великій групі — навчальний метод, коли вся група обговорює ідеї чи події, що стосуються певної теми. Дуже важливо на уроках залучати до роботи всіх учнів. У цьому допомагає такий метод, як «мікрофон». Учні по черзі імітують «говоріння в мікрофон». Інші діти не можуть говорити, вигукувати з місця, право говорити належить тільки тому</w:t>
      </w:r>
      <w:r w:rsidR="002B25C1">
        <w:rPr>
          <w:rFonts w:ascii="Times New Roman" w:hAnsi="Times New Roman" w:cs="Times New Roman"/>
          <w:sz w:val="28"/>
          <w:szCs w:val="28"/>
          <w:lang w:val="uk-UA"/>
        </w:rPr>
        <w:t>, в кого символічний мікрофон (</w:t>
      </w:r>
      <w:r w:rsidRPr="00490E16">
        <w:rPr>
          <w:rFonts w:ascii="Times New Roman" w:hAnsi="Times New Roman" w:cs="Times New Roman"/>
          <w:sz w:val="28"/>
          <w:szCs w:val="28"/>
          <w:lang w:val="uk-UA"/>
        </w:rPr>
        <w:t>наприклад, у</w:t>
      </w:r>
      <w:r w:rsidRPr="00490E16">
        <w:rPr>
          <w:rFonts w:ascii="Times New Roman" w:hAnsi="Times New Roman" w:cs="Times New Roman"/>
          <w:color w:val="000000"/>
          <w:sz w:val="28"/>
          <w:szCs w:val="28"/>
          <w:lang w:val="uk-UA"/>
        </w:rPr>
        <w:t xml:space="preserve">рок теоретичного навчання з </w:t>
      </w:r>
      <w:r w:rsidRPr="002B25C1">
        <w:rPr>
          <w:rFonts w:ascii="Times New Roman" w:hAnsi="Times New Roman" w:cs="Times New Roman"/>
          <w:color w:val="000000"/>
          <w:sz w:val="28"/>
          <w:szCs w:val="28"/>
          <w:lang w:val="uk-UA"/>
        </w:rPr>
        <w:t>предмету «</w:t>
      </w:r>
      <w:r w:rsidR="004A4037" w:rsidRPr="002B25C1">
        <w:rPr>
          <w:rFonts w:ascii="Times New Roman" w:hAnsi="Times New Roman" w:cs="Times New Roman"/>
          <w:color w:val="000000"/>
          <w:sz w:val="28"/>
          <w:szCs w:val="28"/>
          <w:lang w:val="uk-UA"/>
        </w:rPr>
        <w:t>Матеріалознавство</w:t>
      </w:r>
      <w:r w:rsidRPr="002B25C1">
        <w:rPr>
          <w:rFonts w:ascii="Times New Roman" w:hAnsi="Times New Roman" w:cs="Times New Roman"/>
          <w:color w:val="000000"/>
          <w:sz w:val="28"/>
          <w:szCs w:val="28"/>
          <w:lang w:val="uk-UA"/>
        </w:rPr>
        <w:t>» на тему: «</w:t>
      </w:r>
      <w:r w:rsidR="004A4037" w:rsidRPr="00093CC1">
        <w:rPr>
          <w:rFonts w:ascii="Times New Roman" w:eastAsia="Calibri" w:hAnsi="Times New Roman" w:cs="Times New Roman"/>
          <w:sz w:val="28"/>
          <w:szCs w:val="28"/>
          <w:lang w:val="uk-UA"/>
        </w:rPr>
        <w:t>Поняття про метали та сплави, їх використання</w:t>
      </w:r>
      <w:r w:rsidRPr="00490E16">
        <w:rPr>
          <w:rFonts w:ascii="Times New Roman" w:hAnsi="Times New Roman" w:cs="Times New Roman"/>
          <w:color w:val="000000"/>
          <w:sz w:val="28"/>
          <w:szCs w:val="28"/>
          <w:lang w:val="uk-UA"/>
        </w:rPr>
        <w:t xml:space="preserve">», досвід викладача </w:t>
      </w:r>
      <w:r w:rsidR="004A4037">
        <w:rPr>
          <w:rFonts w:ascii="Times New Roman" w:hAnsi="Times New Roman" w:cs="Times New Roman"/>
          <w:color w:val="000000"/>
          <w:sz w:val="28"/>
          <w:szCs w:val="28"/>
          <w:lang w:val="uk-UA"/>
        </w:rPr>
        <w:t>професійно-теоретичної підготовки Чорномаз Т.М.</w:t>
      </w:r>
      <w:r w:rsidRPr="00490E16">
        <w:rPr>
          <w:rFonts w:ascii="Times New Roman" w:hAnsi="Times New Roman" w:cs="Times New Roman"/>
          <w:color w:val="000000"/>
          <w:sz w:val="28"/>
          <w:szCs w:val="28"/>
          <w:lang w:val="uk-UA"/>
        </w:rPr>
        <w:t xml:space="preserve">, урок виробничого навчання: </w:t>
      </w:r>
      <w:r w:rsidRPr="00490E16">
        <w:rPr>
          <w:rFonts w:ascii="Times New Roman" w:eastAsia="Times New Roman" w:hAnsi="Times New Roman" w:cs="Times New Roman"/>
          <w:sz w:val="28"/>
          <w:szCs w:val="28"/>
          <w:lang w:val="uk-UA"/>
        </w:rPr>
        <w:t>«Зварювання  стикових  і  кутових з’єднань» досвід майстра виробничого навчання Свінціцького О.Б.</w:t>
      </w:r>
      <w:r w:rsidRPr="00490E16">
        <w:rPr>
          <w:rFonts w:ascii="Times New Roman" w:hAnsi="Times New Roman" w:cs="Times New Roman"/>
          <w:sz w:val="28"/>
          <w:szCs w:val="28"/>
          <w:lang w:val="uk-UA"/>
        </w:rPr>
        <w:t>)</w:t>
      </w:r>
    </w:p>
    <w:p w:rsidR="00DA763A" w:rsidRPr="00490E16" w:rsidRDefault="00DA763A" w:rsidP="004A4037">
      <w:pPr>
        <w:spacing w:after="0" w:line="360" w:lineRule="auto"/>
        <w:ind w:firstLine="709"/>
        <w:jc w:val="both"/>
        <w:rPr>
          <w:rFonts w:ascii="Times New Roman" w:hAnsi="Times New Roman" w:cs="Times New Roman"/>
          <w:sz w:val="28"/>
          <w:szCs w:val="28"/>
          <w:lang w:val="uk-UA"/>
        </w:rPr>
      </w:pPr>
      <w:r w:rsidRPr="00490E16">
        <w:rPr>
          <w:rFonts w:ascii="Times New Roman" w:hAnsi="Times New Roman" w:cs="Times New Roman"/>
          <w:sz w:val="28"/>
          <w:szCs w:val="28"/>
          <w:lang w:val="uk-UA"/>
        </w:rPr>
        <w:lastRenderedPageBreak/>
        <w:t>2. Навчаючи — вчуся («броунівський рух»). Цей метод надає учням можливість взяти участь у навчанні та передачі своїх знань іншим. Робота організовується таким чином:</w:t>
      </w:r>
    </w:p>
    <w:p w:rsidR="00DA763A" w:rsidRPr="00490E16" w:rsidRDefault="00DA763A" w:rsidP="004A4037">
      <w:pPr>
        <w:tabs>
          <w:tab w:val="left" w:pos="567"/>
          <w:tab w:val="left" w:pos="993"/>
        </w:tabs>
        <w:spacing w:after="0" w:line="360" w:lineRule="auto"/>
        <w:ind w:firstLine="709"/>
        <w:jc w:val="both"/>
        <w:rPr>
          <w:rFonts w:ascii="Times New Roman" w:hAnsi="Times New Roman" w:cs="Times New Roman"/>
          <w:sz w:val="28"/>
          <w:szCs w:val="28"/>
          <w:lang w:val="uk-UA"/>
        </w:rPr>
      </w:pPr>
      <w:r w:rsidRPr="00490E16">
        <w:rPr>
          <w:rFonts w:ascii="Times New Roman" w:hAnsi="Times New Roman" w:cs="Times New Roman"/>
          <w:sz w:val="28"/>
          <w:szCs w:val="28"/>
          <w:lang w:val="uk-UA"/>
        </w:rPr>
        <w:t>•</w:t>
      </w:r>
      <w:r w:rsidRPr="00490E16">
        <w:rPr>
          <w:rFonts w:ascii="Times New Roman" w:hAnsi="Times New Roman" w:cs="Times New Roman"/>
          <w:sz w:val="28"/>
          <w:szCs w:val="28"/>
          <w:lang w:val="uk-UA"/>
        </w:rPr>
        <w:tab/>
        <w:t>повідомивши тему та мету уроку, роздати учням картки із завданням-інформацією, яку вони повинні засвоїти;</w:t>
      </w:r>
    </w:p>
    <w:p w:rsidR="00DA763A" w:rsidRPr="00490E16" w:rsidRDefault="00DA763A" w:rsidP="00DA763A">
      <w:pPr>
        <w:tabs>
          <w:tab w:val="left" w:pos="567"/>
          <w:tab w:val="left" w:pos="993"/>
        </w:tabs>
        <w:spacing w:after="0" w:line="360" w:lineRule="auto"/>
        <w:ind w:firstLine="709"/>
        <w:jc w:val="both"/>
        <w:rPr>
          <w:rFonts w:ascii="Times New Roman" w:hAnsi="Times New Roman" w:cs="Times New Roman"/>
          <w:sz w:val="28"/>
          <w:szCs w:val="28"/>
          <w:lang w:val="uk-UA"/>
        </w:rPr>
      </w:pPr>
      <w:r w:rsidRPr="00490E16">
        <w:rPr>
          <w:rFonts w:ascii="Times New Roman" w:hAnsi="Times New Roman" w:cs="Times New Roman"/>
          <w:sz w:val="28"/>
          <w:szCs w:val="28"/>
          <w:lang w:val="uk-UA"/>
        </w:rPr>
        <w:t>•</w:t>
      </w:r>
      <w:r w:rsidRPr="00490E16">
        <w:rPr>
          <w:rFonts w:ascii="Times New Roman" w:hAnsi="Times New Roman" w:cs="Times New Roman"/>
          <w:sz w:val="28"/>
          <w:szCs w:val="28"/>
          <w:lang w:val="uk-UA"/>
        </w:rPr>
        <w:tab/>
        <w:t>якщо учням щось не зрозуміло, то вони можуть звернутися до вчителя;</w:t>
      </w:r>
    </w:p>
    <w:p w:rsidR="00DA763A" w:rsidRPr="00490E16" w:rsidRDefault="00DA763A" w:rsidP="00DA763A">
      <w:pPr>
        <w:tabs>
          <w:tab w:val="left" w:pos="567"/>
          <w:tab w:val="left" w:pos="993"/>
        </w:tabs>
        <w:spacing w:after="0" w:line="360" w:lineRule="auto"/>
        <w:ind w:firstLine="709"/>
        <w:jc w:val="both"/>
        <w:rPr>
          <w:rFonts w:ascii="Times New Roman" w:hAnsi="Times New Roman" w:cs="Times New Roman"/>
          <w:sz w:val="28"/>
          <w:szCs w:val="28"/>
          <w:lang w:val="uk-UA"/>
        </w:rPr>
      </w:pPr>
      <w:r w:rsidRPr="00490E16">
        <w:rPr>
          <w:rFonts w:ascii="Times New Roman" w:hAnsi="Times New Roman" w:cs="Times New Roman"/>
          <w:sz w:val="28"/>
          <w:szCs w:val="28"/>
          <w:lang w:val="uk-UA"/>
        </w:rPr>
        <w:t>•</w:t>
      </w:r>
      <w:r w:rsidRPr="00490E16">
        <w:rPr>
          <w:rFonts w:ascii="Times New Roman" w:hAnsi="Times New Roman" w:cs="Times New Roman"/>
          <w:sz w:val="28"/>
          <w:szCs w:val="28"/>
          <w:lang w:val="uk-UA"/>
        </w:rPr>
        <w:tab/>
        <w:t>учні, підготувавшись до передачі цієї інформації, ознайомлюють зі своєю інформацією однокласників;</w:t>
      </w:r>
    </w:p>
    <w:p w:rsidR="00DA763A" w:rsidRPr="00490E16" w:rsidRDefault="00DA763A" w:rsidP="00DA763A">
      <w:pPr>
        <w:tabs>
          <w:tab w:val="left" w:pos="567"/>
          <w:tab w:val="left" w:pos="993"/>
        </w:tabs>
        <w:spacing w:after="0" w:line="360" w:lineRule="auto"/>
        <w:ind w:firstLine="709"/>
        <w:jc w:val="both"/>
        <w:rPr>
          <w:rFonts w:ascii="Times New Roman" w:hAnsi="Times New Roman" w:cs="Times New Roman"/>
          <w:sz w:val="28"/>
          <w:szCs w:val="28"/>
          <w:lang w:val="uk-UA"/>
        </w:rPr>
      </w:pPr>
      <w:r w:rsidRPr="00490E16">
        <w:rPr>
          <w:rFonts w:ascii="Times New Roman" w:hAnsi="Times New Roman" w:cs="Times New Roman"/>
          <w:sz w:val="28"/>
          <w:szCs w:val="28"/>
          <w:lang w:val="uk-UA"/>
        </w:rPr>
        <w:t>•</w:t>
      </w:r>
      <w:r w:rsidRPr="00490E16">
        <w:rPr>
          <w:rFonts w:ascii="Times New Roman" w:hAnsi="Times New Roman" w:cs="Times New Roman"/>
          <w:sz w:val="28"/>
          <w:szCs w:val="28"/>
          <w:lang w:val="uk-UA"/>
        </w:rPr>
        <w:tab/>
        <w:t>після передачі всієї інформації учні розповідають, про що вони дізналися від інших.(майстер клас на тему: «Приготування коктейлів», досвід майстра виробничого навчання Шишової Т.О.)</w:t>
      </w:r>
    </w:p>
    <w:p w:rsidR="00DA763A" w:rsidRPr="00490E16" w:rsidRDefault="00DA763A" w:rsidP="00DA763A">
      <w:pPr>
        <w:spacing w:after="0" w:line="360" w:lineRule="auto"/>
        <w:ind w:firstLine="709"/>
        <w:jc w:val="both"/>
        <w:rPr>
          <w:rFonts w:ascii="Times New Roman" w:hAnsi="Times New Roman" w:cs="Times New Roman"/>
          <w:color w:val="000000"/>
          <w:sz w:val="28"/>
          <w:szCs w:val="28"/>
          <w:lang w:val="uk-UA"/>
        </w:rPr>
      </w:pPr>
      <w:r w:rsidRPr="00490E16">
        <w:rPr>
          <w:rFonts w:ascii="Times New Roman" w:hAnsi="Times New Roman" w:cs="Times New Roman"/>
          <w:sz w:val="28"/>
          <w:szCs w:val="28"/>
          <w:lang w:val="uk-UA"/>
        </w:rPr>
        <w:t xml:space="preserve">3. </w:t>
      </w:r>
      <w:r w:rsidRPr="00490E16">
        <w:rPr>
          <w:rFonts w:ascii="Times New Roman" w:hAnsi="Times New Roman" w:cs="Times New Roman"/>
          <w:color w:val="000000"/>
          <w:sz w:val="28"/>
          <w:szCs w:val="28"/>
          <w:lang w:val="uk-UA"/>
        </w:rPr>
        <w:t>Інтерактивна вправа «займи позицію», за допомогою якої, організовується обговорення спірного питання, що дає можливість висловитися учням, продемонструвати свою думку (наприклад, урок-дослідження «Трагедія незнищенного народу. Депортація кримських татар 1944 р.», досвід викладача історії Голуба О.М.).</w:t>
      </w:r>
    </w:p>
    <w:p w:rsidR="001038DE" w:rsidRDefault="001038DE" w:rsidP="00822A87">
      <w:pPr>
        <w:pStyle w:val="a3"/>
        <w:spacing w:before="0" w:beforeAutospacing="0" w:after="0" w:afterAutospacing="0" w:line="360" w:lineRule="auto"/>
        <w:ind w:firstLine="709"/>
        <w:jc w:val="both"/>
        <w:rPr>
          <w:color w:val="000000"/>
          <w:sz w:val="28"/>
          <w:szCs w:val="28"/>
          <w:lang w:val="uk-UA"/>
        </w:rPr>
      </w:pPr>
      <w:r>
        <w:rPr>
          <w:noProof/>
          <w:color w:val="000000"/>
          <w:sz w:val="28"/>
          <w:szCs w:val="28"/>
        </w:rPr>
        <w:drawing>
          <wp:anchor distT="0" distB="0" distL="114300" distR="114300" simplePos="0" relativeHeight="251676672" behindDoc="1" locked="0" layoutInCell="1" allowOverlap="1">
            <wp:simplePos x="0" y="0"/>
            <wp:positionH relativeFrom="column">
              <wp:posOffset>4195445</wp:posOffset>
            </wp:positionH>
            <wp:positionV relativeFrom="paragraph">
              <wp:posOffset>726440</wp:posOffset>
            </wp:positionV>
            <wp:extent cx="2232025" cy="1529080"/>
            <wp:effectExtent l="19050" t="0" r="0" b="0"/>
            <wp:wrapTight wrapText="bothSides">
              <wp:wrapPolygon edited="0">
                <wp:start x="-184" y="0"/>
                <wp:lineTo x="-184" y="21259"/>
                <wp:lineTo x="21569" y="21259"/>
                <wp:lineTo x="21569" y="0"/>
                <wp:lineTo x="-184" y="0"/>
              </wp:wrapPolygon>
            </wp:wrapTight>
            <wp:docPr id="9" name="Рисунок 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6" cstate="print"/>
                    <a:srcRect/>
                    <a:stretch>
                      <a:fillRect/>
                    </a:stretch>
                  </pic:blipFill>
                  <pic:spPr bwMode="auto">
                    <a:xfrm>
                      <a:off x="0" y="0"/>
                      <a:ext cx="2232025" cy="1529080"/>
                    </a:xfrm>
                    <a:prstGeom prst="rect">
                      <a:avLst/>
                    </a:prstGeom>
                    <a:noFill/>
                    <a:ln w="9525">
                      <a:noFill/>
                      <a:miter lim="800000"/>
                      <a:headEnd/>
                      <a:tailEnd/>
                    </a:ln>
                  </pic:spPr>
                </pic:pic>
              </a:graphicData>
            </a:graphic>
          </wp:anchor>
        </w:drawing>
      </w:r>
      <w:r w:rsidR="00DA763A" w:rsidRPr="00490E16">
        <w:rPr>
          <w:color w:val="000000"/>
          <w:sz w:val="28"/>
          <w:szCs w:val="28"/>
          <w:lang w:val="uk-UA"/>
        </w:rPr>
        <w:t>4. Ігрові методи навчання є найдієвішими у розвитку пізнавальних інтересів учнів та є найсильнішими засобами соціалізації, що включають в себе як соціально контрольовані процеси їх цілеспрямованого впливу на становлення особистості, засвоєння знань, духовних цінностей і норм, властивих суспільству, так і спонтанні процеси, що впливають на формування людини. А це має неабиякий вплив на подальшу професійну діяльність майбутніх кваліфікованих робітників</w:t>
      </w:r>
      <w:r w:rsidR="00DA763A" w:rsidRPr="00490E16">
        <w:rPr>
          <w:color w:val="444444"/>
          <w:sz w:val="28"/>
          <w:szCs w:val="28"/>
          <w:shd w:val="clear" w:color="auto" w:fill="F7F7F7"/>
          <w:lang w:val="uk-UA"/>
        </w:rPr>
        <w:t xml:space="preserve"> </w:t>
      </w:r>
      <w:r w:rsidR="00DA763A" w:rsidRPr="00490E16">
        <w:rPr>
          <w:color w:val="000000"/>
          <w:sz w:val="28"/>
          <w:szCs w:val="28"/>
          <w:lang w:val="uk-UA"/>
        </w:rPr>
        <w:t>(урок-подорож: «Подорож до країн Європи», досвід педагогічних працівників: викладача географії Чорномаз Т.М, викладача зарубіжної літератури Здобнікової І.В.</w:t>
      </w:r>
      <w:r w:rsidR="00C5748D">
        <w:rPr>
          <w:color w:val="000000"/>
          <w:sz w:val="28"/>
          <w:szCs w:val="28"/>
          <w:lang w:val="uk-UA"/>
        </w:rPr>
        <w:t xml:space="preserve">). </w:t>
      </w:r>
    </w:p>
    <w:p w:rsidR="006C077E" w:rsidRPr="00C5748D" w:rsidRDefault="00C5748D" w:rsidP="00822A87">
      <w:pPr>
        <w:pStyle w:val="a3"/>
        <w:spacing w:before="0" w:beforeAutospacing="0" w:after="0" w:afterAutospacing="0" w:line="360" w:lineRule="auto"/>
        <w:ind w:firstLine="709"/>
        <w:jc w:val="both"/>
        <w:rPr>
          <w:sz w:val="28"/>
          <w:szCs w:val="28"/>
          <w:lang w:val="uk-UA"/>
        </w:rPr>
      </w:pPr>
      <w:r>
        <w:rPr>
          <w:color w:val="000000"/>
          <w:sz w:val="28"/>
          <w:szCs w:val="28"/>
          <w:lang w:val="uk-UA"/>
        </w:rPr>
        <w:t>Уже традицією стало проведення різноманітних виховних заходів із використанням ігрової технології – квест</w:t>
      </w:r>
      <w:r w:rsidRPr="00C5748D">
        <w:rPr>
          <w:lang w:val="uk-UA"/>
        </w:rPr>
        <w:t>, бо добре організована гра є одним із най</w:t>
      </w:r>
      <w:r>
        <w:rPr>
          <w:lang w:val="uk-UA"/>
        </w:rPr>
        <w:t>кращих засобів викликати в учнівської молоді</w:t>
      </w:r>
      <w:r w:rsidRPr="00C5748D">
        <w:rPr>
          <w:lang w:val="uk-UA"/>
        </w:rPr>
        <w:t xml:space="preserve"> естетичну насолоду від творчого напруженн</w:t>
      </w:r>
      <w:r>
        <w:rPr>
          <w:lang w:val="uk-UA"/>
        </w:rPr>
        <w:t xml:space="preserve">я своїх </w:t>
      </w:r>
      <w:r>
        <w:rPr>
          <w:lang w:val="uk-UA"/>
        </w:rPr>
        <w:lastRenderedPageBreak/>
        <w:t>інтелектуальних і фізич</w:t>
      </w:r>
      <w:r w:rsidRPr="00C5748D">
        <w:rPr>
          <w:lang w:val="uk-UA"/>
        </w:rPr>
        <w:t xml:space="preserve">них сил. </w:t>
      </w:r>
      <w:r>
        <w:rPr>
          <w:lang w:val="uk-UA"/>
        </w:rPr>
        <w:t>Викладач історії Голуб О.М. практикує впроваджуючи дану технологію, вважає, що в</w:t>
      </w:r>
      <w:r w:rsidRPr="00C5748D">
        <w:rPr>
          <w:lang w:val="uk-UA"/>
        </w:rPr>
        <w:t>она спирається на внутрішнє с</w:t>
      </w:r>
      <w:r>
        <w:rPr>
          <w:lang w:val="uk-UA"/>
        </w:rPr>
        <w:t>понукання людини і дозволяє її</w:t>
      </w:r>
      <w:r w:rsidRPr="00C5748D">
        <w:rPr>
          <w:lang w:val="uk-UA"/>
        </w:rPr>
        <w:t xml:space="preserve"> ро</w:t>
      </w:r>
      <w:r>
        <w:rPr>
          <w:lang w:val="uk-UA"/>
        </w:rPr>
        <w:t xml:space="preserve">звивати самостійність, мимовільність дій, від яких </w:t>
      </w:r>
      <w:r w:rsidRPr="00C5748D">
        <w:rPr>
          <w:lang w:val="uk-UA"/>
        </w:rPr>
        <w:t>задо</w:t>
      </w:r>
      <w:r>
        <w:rPr>
          <w:lang w:val="uk-UA"/>
        </w:rPr>
        <w:t>волення приносить не тільки ре</w:t>
      </w:r>
      <w:r w:rsidRPr="00C5748D">
        <w:rPr>
          <w:lang w:val="uk-UA"/>
        </w:rPr>
        <w:t>зультат, але й процес його досягнення.</w:t>
      </w:r>
    </w:p>
    <w:p w:rsidR="00CC0253" w:rsidRPr="003F656C" w:rsidRDefault="003F656C" w:rsidP="00490E1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4942205</wp:posOffset>
            </wp:positionH>
            <wp:positionV relativeFrom="paragraph">
              <wp:posOffset>2550795</wp:posOffset>
            </wp:positionV>
            <wp:extent cx="1384300" cy="1856740"/>
            <wp:effectExtent l="57150" t="19050" r="44450" b="0"/>
            <wp:wrapTight wrapText="bothSides">
              <wp:wrapPolygon edited="0">
                <wp:start x="-892" y="-222"/>
                <wp:lineTo x="-892" y="21275"/>
                <wp:lineTo x="21996" y="21275"/>
                <wp:lineTo x="22294" y="21275"/>
                <wp:lineTo x="21996" y="21053"/>
                <wp:lineTo x="21996" y="-222"/>
                <wp:lineTo x="-892" y="-222"/>
              </wp:wrapPolygon>
            </wp:wrapTight>
            <wp:docPr id="14" name="Рисунок 2" descr="C:\Users\Админ\Desktop\титулки\Слайд1.JPG"/>
            <wp:cNvGraphicFramePr/>
            <a:graphic xmlns:a="http://schemas.openxmlformats.org/drawingml/2006/main">
              <a:graphicData uri="http://schemas.openxmlformats.org/drawingml/2006/picture">
                <pic:pic xmlns:pic="http://schemas.openxmlformats.org/drawingml/2006/picture">
                  <pic:nvPicPr>
                    <pic:cNvPr id="4" name="Picture 3" descr="C:\Users\Админ\Desktop\титулки\Слайд1.JPG"/>
                    <pic:cNvPicPr>
                      <a:picLocks noChangeAspect="1" noChangeArrowheads="1"/>
                    </pic:cNvPicPr>
                  </pic:nvPicPr>
                  <pic:blipFill>
                    <a:blip r:embed="rId17" cstate="print"/>
                    <a:srcRect/>
                    <a:stretch>
                      <a:fillRect/>
                    </a:stretch>
                  </pic:blipFill>
                  <pic:spPr bwMode="auto">
                    <a:xfrm>
                      <a:off x="0" y="0"/>
                      <a:ext cx="1384300" cy="1856740"/>
                    </a:xfrm>
                    <a:prstGeom prst="rect">
                      <a:avLst/>
                    </a:prstGeom>
                    <a:noFill/>
                    <a:scene3d>
                      <a:camera prst="orthographicFront"/>
                      <a:lightRig rig="threePt" dir="t"/>
                    </a:scene3d>
                    <a:sp3d>
                      <a:bevelT w="165100" prst="coolSlant"/>
                    </a:sp3d>
                  </pic:spPr>
                </pic:pic>
              </a:graphicData>
            </a:graphic>
          </wp:anchor>
        </w:drawing>
      </w:r>
      <w:r w:rsidR="00F5723E" w:rsidRPr="00F5723E">
        <w:rPr>
          <w:rFonts w:ascii="Times New Roman" w:hAnsi="Times New Roman" w:cs="Times New Roman"/>
          <w:sz w:val="28"/>
          <w:szCs w:val="28"/>
          <w:lang w:val="uk-UA"/>
        </w:rPr>
        <w:pict>
          <v:shapetype id="_x0000_t202" coordsize="21600,21600" o:spt="202" path="m,l,21600r21600,l21600,xe">
            <v:stroke joinstyle="miter"/>
            <v:path gradientshapeok="t" o:connecttype="rect"/>
          </v:shapetype>
          <v:shape id="_x0000_s1027" type="#_x0000_t202" style="position:absolute;left:0;text-align:left;margin-left:11.85pt;margin-top:150.3pt;width:485.1pt;height:23.8pt;z-index:251675648;mso-position-horizontal-relative:text;mso-position-vertical-relative:text" wrapcoords="-33 0 -33 20925 21600 20925 21600 0 -33 0" stroked="f">
            <v:textbox style="mso-fit-shape-to-text:t" inset="0,0,0,0">
              <w:txbxContent>
                <w:p w:rsidR="001038DE" w:rsidRPr="001038DE" w:rsidRDefault="001038DE" w:rsidP="001038DE">
                  <w:pPr>
                    <w:pStyle w:val="af0"/>
                    <w:jc w:val="right"/>
                    <w:rPr>
                      <w:rFonts w:ascii="Times New Roman" w:eastAsia="Times New Roman" w:hAnsi="Times New Roman" w:cs="Times New Roman"/>
                      <w:i/>
                      <w:noProof/>
                      <w:color w:val="auto"/>
                      <w:sz w:val="24"/>
                      <w:szCs w:val="24"/>
                      <w:lang w:val="uk-UA"/>
                    </w:rPr>
                  </w:pPr>
                  <w:r w:rsidRPr="001038DE">
                    <w:rPr>
                      <w:rFonts w:ascii="Times New Roman" w:hAnsi="Times New Roman" w:cs="Times New Roman"/>
                      <w:i/>
                      <w:color w:val="auto"/>
                      <w:sz w:val="24"/>
                      <w:szCs w:val="24"/>
                      <w:lang w:val="uk-UA"/>
                    </w:rPr>
                    <w:t>2018, квест: «Земля багата і урожайна. Славуто наша, ти прекрасна й файна!»</w:t>
                  </w:r>
                </w:p>
              </w:txbxContent>
            </v:textbox>
            <w10:wrap type="tight"/>
          </v:shape>
        </w:pict>
      </w:r>
      <w:r w:rsidR="00CC0253" w:rsidRPr="003F656C">
        <w:rPr>
          <w:rFonts w:ascii="Times New Roman" w:eastAsia="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165735</wp:posOffset>
            </wp:positionH>
            <wp:positionV relativeFrom="paragraph">
              <wp:posOffset>-6350</wp:posOffset>
            </wp:positionV>
            <wp:extent cx="6160770" cy="1907540"/>
            <wp:effectExtent l="19050" t="0" r="0" b="0"/>
            <wp:wrapTight wrapText="bothSides">
              <wp:wrapPolygon edited="0">
                <wp:start x="-67" y="0"/>
                <wp:lineTo x="-67" y="21356"/>
                <wp:lineTo x="21573" y="21356"/>
                <wp:lineTo x="21573" y="0"/>
                <wp:lineTo x="-67" y="0"/>
              </wp:wrapPolygon>
            </wp:wrapTight>
            <wp:docPr id="8" name="Рисунок 5" descr="D:\сайт ліцею\Тижні на сайт\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йт ліцею\Тижні на сайт\Слайд2.JPG"/>
                    <pic:cNvPicPr>
                      <a:picLocks noChangeAspect="1" noChangeArrowheads="1"/>
                    </pic:cNvPicPr>
                  </pic:nvPicPr>
                  <pic:blipFill>
                    <a:blip r:embed="rId18"/>
                    <a:srcRect b="57468"/>
                    <a:stretch>
                      <a:fillRect/>
                    </a:stretch>
                  </pic:blipFill>
                  <pic:spPr bwMode="auto">
                    <a:xfrm>
                      <a:off x="0" y="0"/>
                      <a:ext cx="6160770" cy="1907540"/>
                    </a:xfrm>
                    <a:prstGeom prst="rect">
                      <a:avLst/>
                    </a:prstGeom>
                    <a:noFill/>
                    <a:ln w="9525">
                      <a:noFill/>
                      <a:miter lim="800000"/>
                      <a:headEnd/>
                      <a:tailEnd/>
                    </a:ln>
                  </pic:spPr>
                </pic:pic>
              </a:graphicData>
            </a:graphic>
          </wp:anchor>
        </w:drawing>
      </w:r>
      <w:r w:rsidR="00CC0253" w:rsidRPr="003F656C">
        <w:rPr>
          <w:rFonts w:ascii="Times New Roman" w:hAnsi="Times New Roman" w:cs="Times New Roman"/>
          <w:sz w:val="28"/>
          <w:szCs w:val="28"/>
          <w:lang w:val="uk-UA"/>
        </w:rPr>
        <w:t xml:space="preserve">Яскравим прикладом впровадження технології проблемного навчання є викладач професійно-теоретичної підготовки Зубарець О.П., яка </w:t>
      </w:r>
      <w:r w:rsidR="00AB5462" w:rsidRPr="003F656C">
        <w:rPr>
          <w:rFonts w:ascii="Times New Roman" w:hAnsi="Times New Roman" w:cs="Times New Roman"/>
          <w:sz w:val="28"/>
          <w:szCs w:val="28"/>
          <w:lang w:val="uk-UA"/>
        </w:rPr>
        <w:t xml:space="preserve">переконує, що </w:t>
      </w:r>
      <w:r w:rsidR="00CC0253" w:rsidRPr="003F656C">
        <w:rPr>
          <w:rFonts w:ascii="Times New Roman" w:hAnsi="Times New Roman" w:cs="Times New Roman"/>
          <w:sz w:val="28"/>
          <w:szCs w:val="28"/>
          <w:lang w:val="uk-UA"/>
        </w:rPr>
        <w:t>навчання на основі проблемних ситуацій</w:t>
      </w:r>
      <w:r w:rsidR="00AB5462" w:rsidRPr="003F656C">
        <w:rPr>
          <w:rFonts w:ascii="Times New Roman" w:hAnsi="Times New Roman" w:cs="Times New Roman"/>
          <w:sz w:val="28"/>
          <w:szCs w:val="28"/>
          <w:lang w:val="uk-UA"/>
        </w:rPr>
        <w:t xml:space="preserve"> спонукає учнів</w:t>
      </w:r>
      <w:r w:rsidR="00CC0253" w:rsidRPr="003F656C">
        <w:rPr>
          <w:rFonts w:ascii="Times New Roman" w:hAnsi="Times New Roman" w:cs="Times New Roman"/>
          <w:sz w:val="28"/>
          <w:szCs w:val="28"/>
          <w:lang w:val="uk-UA"/>
        </w:rPr>
        <w:t xml:space="preserve"> до пошуку нео</w:t>
      </w:r>
      <w:r w:rsidR="00AB5462" w:rsidRPr="003F656C">
        <w:rPr>
          <w:rFonts w:ascii="Times New Roman" w:hAnsi="Times New Roman" w:cs="Times New Roman"/>
          <w:sz w:val="28"/>
          <w:szCs w:val="28"/>
          <w:lang w:val="uk-UA"/>
        </w:rPr>
        <w:t xml:space="preserve">бхідного навчального матеріалу. Таким чином вони стають </w:t>
      </w:r>
      <w:r w:rsidR="00CC0253" w:rsidRPr="003F656C">
        <w:rPr>
          <w:rFonts w:ascii="Times New Roman" w:hAnsi="Times New Roman" w:cs="Times New Roman"/>
          <w:sz w:val="28"/>
          <w:szCs w:val="28"/>
          <w:lang w:val="uk-UA"/>
        </w:rPr>
        <w:t>активним</w:t>
      </w:r>
      <w:r w:rsidR="00AB5462" w:rsidRPr="003F656C">
        <w:rPr>
          <w:rFonts w:ascii="Times New Roman" w:hAnsi="Times New Roman" w:cs="Times New Roman"/>
          <w:sz w:val="28"/>
          <w:szCs w:val="28"/>
          <w:lang w:val="uk-UA"/>
        </w:rPr>
        <w:t>и</w:t>
      </w:r>
      <w:r w:rsidRPr="003F656C">
        <w:rPr>
          <w:rFonts w:ascii="Times New Roman" w:hAnsi="Times New Roman" w:cs="Times New Roman"/>
          <w:sz w:val="28"/>
          <w:szCs w:val="28"/>
          <w:lang w:val="uk-UA"/>
        </w:rPr>
        <w:t xml:space="preserve"> суб’єкт</w:t>
      </w:r>
      <w:r w:rsidR="00AB5462" w:rsidRPr="003F656C">
        <w:rPr>
          <w:rFonts w:ascii="Times New Roman" w:hAnsi="Times New Roman" w:cs="Times New Roman"/>
          <w:sz w:val="28"/>
          <w:szCs w:val="28"/>
          <w:lang w:val="uk-UA"/>
        </w:rPr>
        <w:t xml:space="preserve">ами </w:t>
      </w:r>
      <w:r>
        <w:rPr>
          <w:rFonts w:ascii="Times New Roman" w:hAnsi="Times New Roman" w:cs="Times New Roman"/>
          <w:sz w:val="28"/>
          <w:szCs w:val="28"/>
          <w:lang w:val="uk-UA"/>
        </w:rPr>
        <w:t xml:space="preserve">освітнього процесу та набувають </w:t>
      </w:r>
      <w:r w:rsidR="00CC0253" w:rsidRPr="003F656C">
        <w:rPr>
          <w:rFonts w:ascii="Times New Roman" w:hAnsi="Times New Roman" w:cs="Times New Roman"/>
          <w:sz w:val="28"/>
          <w:szCs w:val="28"/>
          <w:lang w:val="uk-UA"/>
        </w:rPr>
        <w:t>творчого досвіду постановки і розв’язання конкретних проблем.</w:t>
      </w:r>
      <w:r w:rsidRPr="003F656C">
        <w:rPr>
          <w:noProof/>
        </w:rPr>
        <w:t xml:space="preserve"> </w:t>
      </w:r>
    </w:p>
    <w:p w:rsidR="006C077E" w:rsidRPr="003F656C" w:rsidRDefault="006C077E" w:rsidP="00490E16">
      <w:pPr>
        <w:spacing w:after="0" w:line="360" w:lineRule="auto"/>
        <w:ind w:firstLine="709"/>
        <w:jc w:val="both"/>
        <w:rPr>
          <w:rFonts w:ascii="Times New Roman" w:eastAsia="Times New Roman" w:hAnsi="Times New Roman" w:cs="Times New Roman"/>
          <w:sz w:val="28"/>
          <w:szCs w:val="28"/>
          <w:lang w:val="uk-UA"/>
        </w:rPr>
      </w:pPr>
      <w:r w:rsidRPr="003F656C">
        <w:rPr>
          <w:rFonts w:ascii="Times New Roman" w:eastAsia="Times New Roman" w:hAnsi="Times New Roman" w:cs="Times New Roman"/>
          <w:sz w:val="28"/>
          <w:szCs w:val="28"/>
          <w:lang w:val="uk-UA"/>
        </w:rPr>
        <w:t>Також</w:t>
      </w:r>
      <w:r w:rsidR="003F656C">
        <w:rPr>
          <w:rFonts w:ascii="Times New Roman" w:eastAsia="Times New Roman" w:hAnsi="Times New Roman" w:cs="Times New Roman"/>
          <w:sz w:val="28"/>
          <w:szCs w:val="28"/>
          <w:lang w:val="uk-UA"/>
        </w:rPr>
        <w:t>,</w:t>
      </w:r>
      <w:r w:rsidRPr="003F656C">
        <w:rPr>
          <w:rFonts w:ascii="Times New Roman" w:eastAsia="Times New Roman" w:hAnsi="Times New Roman" w:cs="Times New Roman"/>
          <w:sz w:val="28"/>
          <w:szCs w:val="28"/>
          <w:lang w:val="uk-UA"/>
        </w:rPr>
        <w:t xml:space="preserve"> до інновацій, що широко використовуються у ДПТНЗ «Славутський професійний ліцей» відносяться інформаційно-комунікаційні технології. Під час навчального процесу педагоги використовують як: </w:t>
      </w:r>
    </w:p>
    <w:p w:rsidR="006C077E" w:rsidRPr="003F656C" w:rsidRDefault="006C077E" w:rsidP="00490E16">
      <w:pPr>
        <w:pStyle w:val="a4"/>
        <w:numPr>
          <w:ilvl w:val="0"/>
          <w:numId w:val="2"/>
        </w:numPr>
        <w:tabs>
          <w:tab w:val="left" w:pos="426"/>
        </w:tabs>
        <w:spacing w:after="0" w:line="360" w:lineRule="auto"/>
        <w:ind w:left="0" w:firstLine="709"/>
        <w:jc w:val="both"/>
        <w:rPr>
          <w:rFonts w:ascii="Times New Roman" w:eastAsia="Times New Roman" w:hAnsi="Times New Roman" w:cs="Times New Roman"/>
          <w:sz w:val="28"/>
          <w:szCs w:val="28"/>
          <w:lang w:val="uk-UA" w:eastAsia="ru-RU"/>
        </w:rPr>
      </w:pPr>
      <w:r w:rsidRPr="003F656C">
        <w:rPr>
          <w:rFonts w:ascii="Times New Roman" w:eastAsia="Times New Roman" w:hAnsi="Times New Roman" w:cs="Times New Roman"/>
          <w:sz w:val="28"/>
          <w:szCs w:val="28"/>
          <w:lang w:val="uk-UA" w:eastAsia="ru-RU"/>
        </w:rPr>
        <w:t>засіб для надання навчального матеріалу учням з метою передачі знань; </w:t>
      </w:r>
    </w:p>
    <w:p w:rsidR="006C077E" w:rsidRPr="003F656C" w:rsidRDefault="006C077E" w:rsidP="00490E16">
      <w:pPr>
        <w:pStyle w:val="a4"/>
        <w:numPr>
          <w:ilvl w:val="0"/>
          <w:numId w:val="2"/>
        </w:numPr>
        <w:tabs>
          <w:tab w:val="left" w:pos="426"/>
        </w:tabs>
        <w:spacing w:after="0" w:line="360" w:lineRule="auto"/>
        <w:ind w:left="0" w:firstLine="709"/>
        <w:jc w:val="both"/>
        <w:rPr>
          <w:rFonts w:ascii="Times New Roman" w:eastAsia="Times New Roman" w:hAnsi="Times New Roman" w:cs="Times New Roman"/>
          <w:sz w:val="28"/>
          <w:szCs w:val="28"/>
          <w:lang w:val="uk-UA" w:eastAsia="ru-RU"/>
        </w:rPr>
      </w:pPr>
      <w:r w:rsidRPr="003F656C">
        <w:rPr>
          <w:rFonts w:ascii="Times New Roman" w:eastAsia="Times New Roman" w:hAnsi="Times New Roman" w:cs="Times New Roman"/>
          <w:sz w:val="28"/>
          <w:szCs w:val="28"/>
          <w:lang w:val="uk-UA" w:eastAsia="ru-RU"/>
        </w:rPr>
        <w:t>засіб </w:t>
      </w:r>
      <w:hyperlink r:id="rId19" w:tooltip="Інформація" w:history="1">
        <w:r w:rsidRPr="003F656C">
          <w:rPr>
            <w:rFonts w:ascii="Times New Roman" w:eastAsia="Times New Roman" w:hAnsi="Times New Roman" w:cs="Times New Roman"/>
            <w:sz w:val="28"/>
            <w:szCs w:val="28"/>
            <w:lang w:val="uk-UA" w:eastAsia="ru-RU"/>
          </w:rPr>
          <w:t>інформаційної</w:t>
        </w:r>
      </w:hyperlink>
      <w:r w:rsidRPr="003F656C">
        <w:rPr>
          <w:rFonts w:ascii="Times New Roman" w:eastAsia="Times New Roman" w:hAnsi="Times New Roman" w:cs="Times New Roman"/>
          <w:sz w:val="28"/>
          <w:szCs w:val="28"/>
          <w:lang w:val="uk-UA" w:eastAsia="ru-RU"/>
        </w:rPr>
        <w:t> підтримки навчальних процесів як додаткове джерело інформації; </w:t>
      </w:r>
    </w:p>
    <w:p w:rsidR="006C077E" w:rsidRPr="003F656C" w:rsidRDefault="006C077E" w:rsidP="00490E16">
      <w:pPr>
        <w:pStyle w:val="a4"/>
        <w:numPr>
          <w:ilvl w:val="0"/>
          <w:numId w:val="2"/>
        </w:numPr>
        <w:tabs>
          <w:tab w:val="left" w:pos="426"/>
        </w:tabs>
        <w:spacing w:after="0" w:line="360" w:lineRule="auto"/>
        <w:ind w:left="0" w:firstLine="709"/>
        <w:jc w:val="both"/>
        <w:rPr>
          <w:rFonts w:ascii="Times New Roman" w:eastAsia="Times New Roman" w:hAnsi="Times New Roman" w:cs="Times New Roman"/>
          <w:sz w:val="28"/>
          <w:szCs w:val="28"/>
          <w:lang w:val="uk-UA" w:eastAsia="ru-RU"/>
        </w:rPr>
      </w:pPr>
      <w:r w:rsidRPr="003F656C">
        <w:rPr>
          <w:rFonts w:ascii="Times New Roman" w:eastAsia="Times New Roman" w:hAnsi="Times New Roman" w:cs="Times New Roman"/>
          <w:sz w:val="28"/>
          <w:szCs w:val="28"/>
          <w:lang w:val="uk-UA" w:eastAsia="ru-RU"/>
        </w:rPr>
        <w:t>засіб для визначення рівня знань та контролю за засвоєнням навчального матеріалу; </w:t>
      </w:r>
    </w:p>
    <w:p w:rsidR="006C077E" w:rsidRPr="003F656C" w:rsidRDefault="006C077E" w:rsidP="00490E16">
      <w:pPr>
        <w:pStyle w:val="a4"/>
        <w:numPr>
          <w:ilvl w:val="0"/>
          <w:numId w:val="2"/>
        </w:numPr>
        <w:tabs>
          <w:tab w:val="left" w:pos="426"/>
        </w:tabs>
        <w:spacing w:after="0" w:line="360" w:lineRule="auto"/>
        <w:ind w:left="0" w:firstLine="709"/>
        <w:jc w:val="both"/>
        <w:rPr>
          <w:rFonts w:ascii="Times New Roman" w:eastAsia="Times New Roman" w:hAnsi="Times New Roman" w:cs="Times New Roman"/>
          <w:sz w:val="28"/>
          <w:szCs w:val="28"/>
          <w:lang w:val="uk-UA" w:eastAsia="ru-RU"/>
        </w:rPr>
      </w:pPr>
      <w:r w:rsidRPr="003F656C">
        <w:rPr>
          <w:rFonts w:ascii="Times New Roman" w:eastAsia="Times New Roman" w:hAnsi="Times New Roman" w:cs="Times New Roman"/>
          <w:sz w:val="28"/>
          <w:szCs w:val="28"/>
          <w:lang w:val="uk-UA" w:eastAsia="ru-RU"/>
        </w:rPr>
        <w:t>універсальний тренажер для придбання навичок практичного застосування знань; </w:t>
      </w:r>
    </w:p>
    <w:p w:rsidR="006C077E" w:rsidRPr="00490E16" w:rsidRDefault="006C077E" w:rsidP="00490E16">
      <w:pPr>
        <w:pStyle w:val="a4"/>
        <w:numPr>
          <w:ilvl w:val="0"/>
          <w:numId w:val="2"/>
        </w:numPr>
        <w:tabs>
          <w:tab w:val="left" w:pos="426"/>
        </w:tabs>
        <w:spacing w:after="0" w:line="360" w:lineRule="auto"/>
        <w:ind w:left="0" w:firstLine="709"/>
        <w:jc w:val="both"/>
        <w:rPr>
          <w:rFonts w:ascii="Times New Roman" w:eastAsia="Times New Roman" w:hAnsi="Times New Roman" w:cs="Times New Roman"/>
          <w:sz w:val="28"/>
          <w:szCs w:val="28"/>
          <w:lang w:val="uk-UA" w:eastAsia="ru-RU"/>
        </w:rPr>
      </w:pPr>
      <w:r w:rsidRPr="00490E16">
        <w:rPr>
          <w:rFonts w:ascii="Times New Roman" w:eastAsia="Times New Roman" w:hAnsi="Times New Roman" w:cs="Times New Roman"/>
          <w:sz w:val="28"/>
          <w:szCs w:val="28"/>
          <w:lang w:val="uk-UA" w:eastAsia="ru-RU"/>
        </w:rPr>
        <w:t>засіб для проведення навчальних експериментів і ділових ігор з предмета вивчення; </w:t>
      </w:r>
    </w:p>
    <w:p w:rsidR="006C077E" w:rsidRPr="00490E16" w:rsidRDefault="006C077E" w:rsidP="00490E16">
      <w:pPr>
        <w:pStyle w:val="a4"/>
        <w:numPr>
          <w:ilvl w:val="0"/>
          <w:numId w:val="2"/>
        </w:numPr>
        <w:tabs>
          <w:tab w:val="left" w:pos="426"/>
        </w:tabs>
        <w:spacing w:after="0" w:line="360" w:lineRule="auto"/>
        <w:ind w:left="0" w:firstLine="709"/>
        <w:jc w:val="both"/>
        <w:rPr>
          <w:rFonts w:ascii="Times New Roman" w:eastAsia="Times New Roman" w:hAnsi="Times New Roman" w:cs="Times New Roman"/>
          <w:sz w:val="28"/>
          <w:szCs w:val="28"/>
          <w:lang w:val="uk-UA" w:eastAsia="ru-RU"/>
        </w:rPr>
      </w:pPr>
      <w:r w:rsidRPr="00490E16">
        <w:rPr>
          <w:rFonts w:ascii="Times New Roman" w:eastAsia="Times New Roman" w:hAnsi="Times New Roman" w:cs="Times New Roman"/>
          <w:sz w:val="28"/>
          <w:szCs w:val="28"/>
          <w:lang w:val="uk-UA" w:eastAsia="ru-RU"/>
        </w:rPr>
        <w:lastRenderedPageBreak/>
        <w:t>один з найважливіших елементів у майбутній професійній діяльності учня. </w:t>
      </w:r>
    </w:p>
    <w:p w:rsidR="000C4292" w:rsidRDefault="006C077E" w:rsidP="000C4292">
      <w:pPr>
        <w:spacing w:after="0" w:line="360" w:lineRule="auto"/>
        <w:ind w:right="282" w:firstLine="567"/>
        <w:jc w:val="both"/>
        <w:rPr>
          <w:rFonts w:ascii="Times New Roman" w:eastAsia="Times New Roman" w:hAnsi="Times New Roman" w:cs="Times New Roman"/>
          <w:sz w:val="28"/>
          <w:szCs w:val="28"/>
          <w:lang w:val="uk-UA"/>
        </w:rPr>
      </w:pPr>
      <w:r w:rsidRPr="00490E16">
        <w:rPr>
          <w:rFonts w:ascii="Times New Roman" w:eastAsia="Times New Roman" w:hAnsi="Times New Roman" w:cs="Times New Roman"/>
          <w:sz w:val="28"/>
          <w:szCs w:val="28"/>
          <w:lang w:val="uk-UA"/>
        </w:rPr>
        <w:t>Зі зростанням продуктивності </w:t>
      </w:r>
      <w:hyperlink r:id="rId20" w:tooltip="Персонал 21" w:history="1">
        <w:r w:rsidRPr="00490E16">
          <w:rPr>
            <w:rFonts w:ascii="Times New Roman" w:eastAsia="Times New Roman" w:hAnsi="Times New Roman" w:cs="Times New Roman"/>
            <w:sz w:val="28"/>
            <w:szCs w:val="28"/>
            <w:lang w:val="uk-UA"/>
          </w:rPr>
          <w:t>персональних</w:t>
        </w:r>
      </w:hyperlink>
      <w:r w:rsidRPr="00490E16">
        <w:rPr>
          <w:rFonts w:ascii="Times New Roman" w:eastAsia="Times New Roman" w:hAnsi="Times New Roman" w:cs="Times New Roman"/>
          <w:sz w:val="28"/>
          <w:szCs w:val="28"/>
          <w:lang w:val="uk-UA"/>
        </w:rPr>
        <w:t> комп'ютерів, збільшилась можливість досить широкого застосування</w:t>
      </w:r>
      <w:r w:rsidR="000C4292">
        <w:rPr>
          <w:rFonts w:ascii="Times New Roman" w:eastAsia="Times New Roman" w:hAnsi="Times New Roman" w:cs="Times New Roman"/>
          <w:sz w:val="28"/>
          <w:szCs w:val="28"/>
          <w:lang w:val="uk-UA"/>
        </w:rPr>
        <w:t xml:space="preserve"> </w:t>
      </w:r>
      <w:r w:rsidRPr="00490E16">
        <w:rPr>
          <w:rFonts w:ascii="Times New Roman" w:eastAsia="Times New Roman" w:hAnsi="Times New Roman" w:cs="Times New Roman"/>
          <w:sz w:val="28"/>
          <w:szCs w:val="28"/>
          <w:lang w:val="uk-UA"/>
        </w:rPr>
        <w:t>технологій </w:t>
      </w:r>
      <w:r w:rsidRPr="00490E16">
        <w:rPr>
          <w:rFonts w:ascii="Times New Roman" w:hAnsi="Times New Roman" w:cs="Times New Roman"/>
          <w:sz w:val="28"/>
          <w:szCs w:val="28"/>
          <w:lang w:val="uk-UA"/>
        </w:rPr>
        <w:t>мультимедіа</w:t>
      </w:r>
      <w:r w:rsidR="000C4292">
        <w:rPr>
          <w:rFonts w:ascii="Times New Roman" w:eastAsia="Times New Roman" w:hAnsi="Times New Roman" w:cs="Times New Roman"/>
          <w:sz w:val="28"/>
          <w:szCs w:val="28"/>
          <w:lang w:val="uk-UA"/>
        </w:rPr>
        <w:t>.</w:t>
      </w:r>
    </w:p>
    <w:p w:rsidR="000C4292" w:rsidRPr="000C4292" w:rsidRDefault="006C077E" w:rsidP="000C4292">
      <w:pPr>
        <w:spacing w:after="0" w:line="360" w:lineRule="auto"/>
        <w:ind w:right="282" w:firstLine="567"/>
        <w:jc w:val="both"/>
        <w:rPr>
          <w:rFonts w:ascii="Times New Roman" w:hAnsi="Times New Roman"/>
          <w:sz w:val="28"/>
          <w:szCs w:val="28"/>
          <w:lang w:val="uk-UA"/>
        </w:rPr>
      </w:pPr>
      <w:r w:rsidRPr="00490E16">
        <w:rPr>
          <w:rFonts w:ascii="Times New Roman" w:eastAsia="Times New Roman" w:hAnsi="Times New Roman" w:cs="Times New Roman"/>
          <w:sz w:val="28"/>
          <w:szCs w:val="28"/>
          <w:lang w:val="uk-UA"/>
        </w:rPr>
        <w:t>Сучасне </w:t>
      </w:r>
      <w:hyperlink r:id="rId21" w:tooltip="Професія" w:history="1">
        <w:r w:rsidRPr="00490E16">
          <w:rPr>
            <w:rFonts w:ascii="Times New Roman" w:eastAsia="Times New Roman" w:hAnsi="Times New Roman" w:cs="Times New Roman"/>
            <w:sz w:val="28"/>
            <w:szCs w:val="28"/>
            <w:lang w:val="uk-UA"/>
          </w:rPr>
          <w:t>професійне</w:t>
        </w:r>
      </w:hyperlink>
      <w:r w:rsidRPr="00490E16">
        <w:rPr>
          <w:rFonts w:ascii="Times New Roman" w:eastAsia="Times New Roman" w:hAnsi="Times New Roman" w:cs="Times New Roman"/>
          <w:sz w:val="28"/>
          <w:szCs w:val="28"/>
          <w:lang w:val="uk-UA"/>
        </w:rPr>
        <w:t xml:space="preserve"> навчання вже важко уявити без цих технологій, які дозволяють розширити області застосування комп'ютерів у навчальному процесі </w:t>
      </w:r>
      <w:r w:rsidR="000C4292" w:rsidRPr="000C4292">
        <w:rPr>
          <w:rFonts w:ascii="Times New Roman" w:hAnsi="Times New Roman"/>
          <w:sz w:val="28"/>
          <w:szCs w:val="28"/>
          <w:lang w:val="uk-UA"/>
        </w:rPr>
        <w:t>Зростання мотивації навчання на основі ІКТ пояснюється тим, що ці технології здатні задовольняти індивідуальні потреби учнів; забезпечують способи подачі</w:t>
      </w:r>
      <w:r w:rsidR="000C4292">
        <w:rPr>
          <w:rFonts w:ascii="Times New Roman" w:hAnsi="Times New Roman"/>
          <w:sz w:val="28"/>
          <w:szCs w:val="28"/>
          <w:lang w:val="uk-UA"/>
        </w:rPr>
        <w:t xml:space="preserve"> </w:t>
      </w:r>
      <w:r w:rsidR="000C4292" w:rsidRPr="000C4292">
        <w:rPr>
          <w:rFonts w:ascii="Times New Roman" w:hAnsi="Times New Roman"/>
          <w:sz w:val="28"/>
          <w:szCs w:val="28"/>
          <w:lang w:val="uk-UA"/>
        </w:rPr>
        <w:t>інформації, які полегшують її розуміння; дають можливість для випробування власних ідей і проектів; роблять учнів більш впевненими та самостійними. Рушійною силою, що сприяє підвищенню мотивації учнів до здобуття знань є інтерес. Як же зацікавити сучасного учня?</w:t>
      </w:r>
    </w:p>
    <w:p w:rsidR="000C4292" w:rsidRDefault="000C4292" w:rsidP="00DF080A">
      <w:pPr>
        <w:spacing w:after="0" w:line="360" w:lineRule="auto"/>
        <w:ind w:right="282" w:firstLine="567"/>
        <w:jc w:val="both"/>
        <w:rPr>
          <w:rFonts w:ascii="Times New Roman" w:hAnsi="Times New Roman"/>
          <w:sz w:val="28"/>
          <w:szCs w:val="28"/>
          <w:lang w:val="uk-UA"/>
        </w:rPr>
      </w:pPr>
      <w:r w:rsidRPr="000C4292">
        <w:rPr>
          <w:rFonts w:ascii="Times New Roman" w:hAnsi="Times New Roman"/>
          <w:sz w:val="28"/>
          <w:szCs w:val="28"/>
          <w:lang w:val="uk-UA"/>
        </w:rPr>
        <w:t>Викладачі та майстри виробничого навчання ДПТНЗ «Славутський професійний ліцей»  впевненні, що лише уроки з використанням інформаційно-комунікаційних технологій можуть пробудити в учня бажання до пошуку альтернативної, нової, сучасної навчальної інформації, активізувати здатність до дослідно-експериментальної та проектної діяльності. Наведемо кілька прикладів використання ІКТ у навчально-виробничому процес</w:t>
      </w:r>
      <w:r w:rsidR="005A0347">
        <w:rPr>
          <w:rFonts w:ascii="Times New Roman" w:hAnsi="Times New Roman"/>
          <w:sz w:val="28"/>
          <w:szCs w:val="28"/>
          <w:lang w:val="uk-UA"/>
        </w:rPr>
        <w:t xml:space="preserve"> за останній рік</w:t>
      </w:r>
      <w:r w:rsidRPr="000C4292">
        <w:rPr>
          <w:rFonts w:ascii="Times New Roman" w:hAnsi="Times New Roman"/>
          <w:sz w:val="28"/>
          <w:szCs w:val="28"/>
          <w:lang w:val="uk-UA"/>
        </w:rPr>
        <w:t>:</w:t>
      </w:r>
    </w:p>
    <w:p w:rsidR="000C4292" w:rsidRPr="000C4292" w:rsidRDefault="000C4292" w:rsidP="00DF080A">
      <w:pPr>
        <w:pStyle w:val="a4"/>
        <w:numPr>
          <w:ilvl w:val="0"/>
          <w:numId w:val="8"/>
        </w:numPr>
        <w:spacing w:after="0" w:line="360" w:lineRule="auto"/>
        <w:ind w:left="0" w:right="282" w:firstLine="567"/>
        <w:jc w:val="both"/>
        <w:rPr>
          <w:rFonts w:ascii="Times New Roman" w:hAnsi="Times New Roman"/>
          <w:sz w:val="28"/>
          <w:szCs w:val="28"/>
          <w:lang w:val="uk-UA"/>
        </w:rPr>
      </w:pPr>
      <w:r w:rsidRPr="000C4292">
        <w:rPr>
          <w:rFonts w:ascii="Times New Roman" w:hAnsi="Times New Roman"/>
          <w:sz w:val="28"/>
          <w:szCs w:val="28"/>
          <w:lang w:val="uk-UA"/>
        </w:rPr>
        <w:t>Відкритий урок виробничого навчання</w:t>
      </w:r>
      <w:r w:rsidR="005A0347">
        <w:rPr>
          <w:rFonts w:ascii="Times New Roman" w:hAnsi="Times New Roman"/>
          <w:sz w:val="28"/>
          <w:szCs w:val="28"/>
          <w:lang w:val="uk-UA"/>
        </w:rPr>
        <w:t xml:space="preserve"> із застосуванням презентаційних матеріалів</w:t>
      </w:r>
      <w:r w:rsidRPr="000C4292">
        <w:rPr>
          <w:rFonts w:ascii="Times New Roman" w:hAnsi="Times New Roman"/>
          <w:sz w:val="28"/>
          <w:szCs w:val="28"/>
          <w:lang w:val="uk-UA"/>
        </w:rPr>
        <w:t>: «Збирання і розбирання кардана» (майстер в/н Свінціцький О.Б.)</w:t>
      </w:r>
    </w:p>
    <w:p w:rsidR="006C077E" w:rsidRDefault="000C4292" w:rsidP="003F656C">
      <w:pPr>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4253405" cy="2693490"/>
            <wp:effectExtent l="19050" t="0" r="0" b="0"/>
            <wp:docPr id="3" name="Рисунок 2" descr="D:\сайт ліцею\Презентация1\Слайд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йт ліцею\Презентация1\Слайд5 (2).JPG"/>
                    <pic:cNvPicPr>
                      <a:picLocks noChangeAspect="1" noChangeArrowheads="1"/>
                    </pic:cNvPicPr>
                  </pic:nvPicPr>
                  <pic:blipFill>
                    <a:blip r:embed="rId22"/>
                    <a:srcRect b="15596"/>
                    <a:stretch>
                      <a:fillRect/>
                    </a:stretch>
                  </pic:blipFill>
                  <pic:spPr bwMode="auto">
                    <a:xfrm>
                      <a:off x="0" y="0"/>
                      <a:ext cx="4263494" cy="2699879"/>
                    </a:xfrm>
                    <a:prstGeom prst="rect">
                      <a:avLst/>
                    </a:prstGeom>
                    <a:noFill/>
                    <a:ln w="9525">
                      <a:noFill/>
                      <a:miter lim="800000"/>
                      <a:headEnd/>
                      <a:tailEnd/>
                    </a:ln>
                  </pic:spPr>
                </pic:pic>
              </a:graphicData>
            </a:graphic>
          </wp:inline>
        </w:drawing>
      </w:r>
    </w:p>
    <w:p w:rsidR="003F656C" w:rsidRPr="003F656C" w:rsidRDefault="00CC0253" w:rsidP="00DF080A">
      <w:pPr>
        <w:pStyle w:val="a4"/>
        <w:numPr>
          <w:ilvl w:val="0"/>
          <w:numId w:val="8"/>
        </w:numPr>
        <w:spacing w:after="0" w:line="360" w:lineRule="auto"/>
        <w:ind w:left="0" w:firstLine="851"/>
        <w:jc w:val="both"/>
        <w:rPr>
          <w:rFonts w:ascii="Times New Roman" w:eastAsia="Times New Roman" w:hAnsi="Times New Roman" w:cs="Times New Roman"/>
          <w:sz w:val="28"/>
          <w:szCs w:val="28"/>
          <w:lang w:val="uk-UA"/>
        </w:rPr>
      </w:pPr>
      <w:r w:rsidRPr="003F656C">
        <w:rPr>
          <w:rFonts w:ascii="Times New Roman" w:eastAsia="Times New Roman" w:hAnsi="Times New Roman" w:cs="Times New Roman"/>
          <w:sz w:val="28"/>
          <w:szCs w:val="28"/>
          <w:lang w:val="uk-UA"/>
        </w:rPr>
        <w:lastRenderedPageBreak/>
        <w:t>Виховний захід у гуртожитку, ток-шоу «Стотується кожного»: «Тютюн: ворог чи друг?» (вихователі Голуб О.М., Бурчак Д.В.</w:t>
      </w:r>
      <w:r w:rsidR="003F656C">
        <w:rPr>
          <w:rFonts w:ascii="Times New Roman" w:eastAsia="Times New Roman" w:hAnsi="Times New Roman" w:cs="Times New Roman"/>
          <w:sz w:val="28"/>
          <w:szCs w:val="28"/>
          <w:lang w:val="uk-UA"/>
        </w:rPr>
        <w:t>)</w:t>
      </w:r>
    </w:p>
    <w:p w:rsidR="00DF080A" w:rsidRPr="00DF080A" w:rsidRDefault="00CC0253" w:rsidP="00DF080A">
      <w:pPr>
        <w:spacing w:after="0" w:line="360" w:lineRule="auto"/>
        <w:ind w:firstLine="709"/>
        <w:jc w:val="both"/>
        <w:rPr>
          <w:rFonts w:ascii="Times New Roman" w:eastAsia="Times New Roman" w:hAnsi="Times New Roman" w:cs="Times New Roman"/>
          <w:noProof/>
          <w:sz w:val="28"/>
          <w:szCs w:val="28"/>
          <w:lang w:val="uk-UA"/>
        </w:rPr>
      </w:pPr>
      <w:r w:rsidRPr="00CC0253">
        <w:rPr>
          <w:rFonts w:ascii="Times New Roman" w:eastAsia="Times New Roman" w:hAnsi="Times New Roman" w:cs="Times New Roman"/>
          <w:noProof/>
          <w:sz w:val="28"/>
          <w:szCs w:val="28"/>
        </w:rPr>
        <w:t xml:space="preserve"> </w:t>
      </w:r>
      <w:r w:rsidRPr="00CC0253">
        <w:rPr>
          <w:rFonts w:ascii="Times New Roman" w:eastAsia="Times New Roman" w:hAnsi="Times New Roman" w:cs="Times New Roman"/>
          <w:noProof/>
          <w:sz w:val="28"/>
          <w:szCs w:val="28"/>
        </w:rPr>
        <w:drawing>
          <wp:inline distT="0" distB="0" distL="0" distR="0">
            <wp:extent cx="5525967" cy="3416804"/>
            <wp:effectExtent l="19050" t="0" r="0" b="0"/>
            <wp:docPr id="11" name="Рисунок 4" descr="D:\сайт ліцею\Презентация1\Слайд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йт ліцею\Презентация1\Слайд4 (2).JPG"/>
                    <pic:cNvPicPr>
                      <a:picLocks noChangeAspect="1" noChangeArrowheads="1"/>
                    </pic:cNvPicPr>
                  </pic:nvPicPr>
                  <pic:blipFill>
                    <a:blip r:embed="rId23"/>
                    <a:srcRect b="17532"/>
                    <a:stretch>
                      <a:fillRect/>
                    </a:stretch>
                  </pic:blipFill>
                  <pic:spPr bwMode="auto">
                    <a:xfrm>
                      <a:off x="0" y="0"/>
                      <a:ext cx="5529120" cy="3418754"/>
                    </a:xfrm>
                    <a:prstGeom prst="rect">
                      <a:avLst/>
                    </a:prstGeom>
                    <a:noFill/>
                    <a:ln w="9525">
                      <a:noFill/>
                      <a:miter lim="800000"/>
                      <a:headEnd/>
                      <a:tailEnd/>
                    </a:ln>
                  </pic:spPr>
                </pic:pic>
              </a:graphicData>
            </a:graphic>
          </wp:inline>
        </w:drawing>
      </w:r>
    </w:p>
    <w:p w:rsidR="006C077E" w:rsidRPr="005A0347" w:rsidRDefault="000C4292" w:rsidP="005A0347">
      <w:pPr>
        <w:spacing w:after="0" w:line="360" w:lineRule="auto"/>
        <w:ind w:firstLine="709"/>
        <w:jc w:val="both"/>
        <w:rPr>
          <w:rFonts w:ascii="Times New Roman" w:eastAsia="Times New Roman" w:hAnsi="Times New Roman" w:cs="Times New Roman"/>
          <w:sz w:val="28"/>
          <w:szCs w:val="28"/>
          <w:lang w:val="uk-UA"/>
        </w:rPr>
      </w:pPr>
      <w:r w:rsidRPr="005A0347">
        <w:rPr>
          <w:rFonts w:ascii="Times New Roman" w:eastAsia="Times New Roman" w:hAnsi="Times New Roman" w:cs="Times New Roman"/>
          <w:sz w:val="28"/>
          <w:szCs w:val="28"/>
          <w:lang w:val="uk-UA"/>
        </w:rPr>
        <w:t>Педагоги ліцею переконані, що з</w:t>
      </w:r>
      <w:r w:rsidR="006C077E" w:rsidRPr="005A0347">
        <w:rPr>
          <w:rFonts w:ascii="Times New Roman" w:eastAsia="Times New Roman" w:hAnsi="Times New Roman" w:cs="Times New Roman"/>
          <w:sz w:val="28"/>
          <w:szCs w:val="28"/>
          <w:lang w:val="uk-UA"/>
        </w:rPr>
        <w:t>астосування комп'ютерних технологій на уроках теоретичного та професійного навчання сприяє реалізації наступних педагогічних цілей: </w:t>
      </w:r>
    </w:p>
    <w:p w:rsidR="006C077E" w:rsidRPr="005A0347" w:rsidRDefault="006C077E" w:rsidP="005A0347">
      <w:pPr>
        <w:spacing w:after="0" w:line="360" w:lineRule="auto"/>
        <w:ind w:firstLine="709"/>
        <w:jc w:val="both"/>
        <w:rPr>
          <w:rFonts w:ascii="Times New Roman" w:eastAsia="Times New Roman" w:hAnsi="Times New Roman" w:cs="Times New Roman"/>
          <w:sz w:val="28"/>
          <w:szCs w:val="28"/>
          <w:lang w:val="uk-UA"/>
        </w:rPr>
      </w:pPr>
      <w:r w:rsidRPr="005A0347">
        <w:rPr>
          <w:rFonts w:ascii="Times New Roman" w:eastAsia="Times New Roman" w:hAnsi="Times New Roman" w:cs="Times New Roman"/>
          <w:sz w:val="28"/>
          <w:szCs w:val="28"/>
          <w:lang w:val="uk-UA"/>
        </w:rPr>
        <w:t>• розвиток особистості учня, підготовка до самостійної продуктивної професійної діяльності; </w:t>
      </w:r>
    </w:p>
    <w:p w:rsidR="006C077E" w:rsidRPr="005A0347" w:rsidRDefault="006C077E" w:rsidP="005A0347">
      <w:pPr>
        <w:spacing w:after="0" w:line="360" w:lineRule="auto"/>
        <w:ind w:firstLine="709"/>
        <w:jc w:val="both"/>
        <w:rPr>
          <w:rFonts w:ascii="Times New Roman" w:eastAsia="Times New Roman" w:hAnsi="Times New Roman" w:cs="Times New Roman"/>
          <w:sz w:val="28"/>
          <w:szCs w:val="28"/>
          <w:lang w:val="uk-UA"/>
        </w:rPr>
      </w:pPr>
      <w:r w:rsidRPr="005A0347">
        <w:rPr>
          <w:rFonts w:ascii="Times New Roman" w:eastAsia="Times New Roman" w:hAnsi="Times New Roman" w:cs="Times New Roman"/>
          <w:sz w:val="28"/>
          <w:szCs w:val="28"/>
          <w:lang w:val="uk-UA"/>
        </w:rPr>
        <w:t>• реалізація соціального замовлення, обумовленого потребами сучасного суспільства; </w:t>
      </w:r>
    </w:p>
    <w:p w:rsidR="006C077E" w:rsidRPr="00ED308E" w:rsidRDefault="006C077E" w:rsidP="00ED308E">
      <w:pPr>
        <w:tabs>
          <w:tab w:val="left" w:pos="1134"/>
        </w:tabs>
        <w:spacing w:after="0" w:line="360" w:lineRule="auto"/>
        <w:ind w:firstLine="709"/>
        <w:jc w:val="both"/>
        <w:rPr>
          <w:rFonts w:ascii="Times New Roman" w:hAnsi="Times New Roman" w:cs="Times New Roman"/>
          <w:sz w:val="28"/>
          <w:szCs w:val="28"/>
          <w:lang w:val="uk-UA"/>
        </w:rPr>
      </w:pPr>
      <w:r w:rsidRPr="00ED308E">
        <w:rPr>
          <w:rFonts w:ascii="Times New Roman" w:eastAsia="Times New Roman" w:hAnsi="Times New Roman" w:cs="Times New Roman"/>
          <w:sz w:val="28"/>
          <w:szCs w:val="28"/>
          <w:lang w:val="uk-UA"/>
        </w:rPr>
        <w:t>• інтенсифікація освітнього процесу в професійній підготовці. </w:t>
      </w:r>
    </w:p>
    <w:p w:rsidR="00ED308E" w:rsidRDefault="00822A87" w:rsidP="00423F96">
      <w:pPr>
        <w:pStyle w:val="a3"/>
        <w:shd w:val="clear" w:color="auto" w:fill="FFFFFF"/>
        <w:tabs>
          <w:tab w:val="left" w:pos="1134"/>
        </w:tabs>
        <w:spacing w:before="0" w:beforeAutospacing="0" w:after="0" w:afterAutospacing="0" w:line="360" w:lineRule="auto"/>
        <w:ind w:firstLine="709"/>
        <w:jc w:val="both"/>
        <w:rPr>
          <w:bCs/>
          <w:sz w:val="28"/>
          <w:szCs w:val="28"/>
          <w:lang w:val="uk-UA"/>
        </w:rPr>
      </w:pPr>
      <w:r w:rsidRPr="00ED308E">
        <w:rPr>
          <w:sz w:val="28"/>
          <w:szCs w:val="28"/>
          <w:lang w:val="uk-UA"/>
        </w:rPr>
        <w:t xml:space="preserve">Сучасний ринок праці вимагає кваліфікованого робітника, який би швидко реагував на зміни в комп’ютерній техніці, технологічних процесах. Тому важливу роль в навчальному закладі відводимо використанню в навчально-виробничому процесі  мобільних технологій. </w:t>
      </w:r>
      <w:r w:rsidR="00DF080A" w:rsidRPr="00ED308E">
        <w:rPr>
          <w:sz w:val="28"/>
          <w:szCs w:val="28"/>
          <w:lang w:val="uk-UA"/>
        </w:rPr>
        <w:t>Викладач Чорномаз Т.М. систематично організовує педагогічну діяльність з</w:t>
      </w:r>
      <w:r w:rsidRPr="00ED308E">
        <w:rPr>
          <w:sz w:val="28"/>
          <w:szCs w:val="28"/>
          <w:lang w:val="uk-UA"/>
        </w:rPr>
        <w:t>а допомогою гадже</w:t>
      </w:r>
      <w:r w:rsidR="00DF080A" w:rsidRPr="00ED308E">
        <w:rPr>
          <w:sz w:val="28"/>
          <w:szCs w:val="28"/>
          <w:lang w:val="uk-UA"/>
        </w:rPr>
        <w:t>ті</w:t>
      </w:r>
      <w:r w:rsidRPr="00ED308E">
        <w:rPr>
          <w:sz w:val="28"/>
          <w:szCs w:val="28"/>
          <w:lang w:val="uk-UA"/>
        </w:rPr>
        <w:t>в</w:t>
      </w:r>
      <w:r w:rsidR="00DF080A" w:rsidRPr="00ED308E">
        <w:rPr>
          <w:sz w:val="28"/>
          <w:szCs w:val="28"/>
          <w:lang w:val="uk-UA"/>
        </w:rPr>
        <w:t>, адже доводить, що застосування таких технологій допомагає</w:t>
      </w:r>
      <w:r w:rsidRPr="00ED308E">
        <w:rPr>
          <w:sz w:val="28"/>
          <w:szCs w:val="28"/>
          <w:lang w:val="uk-UA"/>
        </w:rPr>
        <w:t xml:space="preserve"> автоматизувати  процес навчання шляхом перерозподілу навчального часу, модернізації</w:t>
      </w:r>
      <w:r w:rsidR="000C4292" w:rsidRPr="00ED308E">
        <w:rPr>
          <w:sz w:val="28"/>
          <w:szCs w:val="28"/>
          <w:lang w:val="uk-UA"/>
        </w:rPr>
        <w:t xml:space="preserve"> освітнього процесу, ведення нових підходів до подання теоретичного матеріалу.</w:t>
      </w:r>
      <w:r w:rsidR="00DF080A" w:rsidRPr="00ED308E">
        <w:rPr>
          <w:sz w:val="28"/>
          <w:szCs w:val="28"/>
          <w:lang w:val="uk-UA"/>
        </w:rPr>
        <w:t xml:space="preserve"> У роботі використовує різноманітні мобільні додатки: «Таблиця Мєндєлєєва 2018», «Хімічні реакції», «Хімічні </w:t>
      </w:r>
      <w:r w:rsidR="00DF080A" w:rsidRPr="00ED308E">
        <w:rPr>
          <w:sz w:val="28"/>
          <w:szCs w:val="28"/>
          <w:lang w:val="uk-UA"/>
        </w:rPr>
        <w:lastRenderedPageBreak/>
        <w:t>формули, вікторина». Також створює онлайн-вправи на платформі «LearningApps».</w:t>
      </w:r>
      <w:r w:rsidR="00ED308E" w:rsidRPr="00ED308E">
        <w:rPr>
          <w:sz w:val="28"/>
          <w:szCs w:val="28"/>
          <w:lang w:val="uk-UA"/>
        </w:rPr>
        <w:t xml:space="preserve"> За допомогою QR-кодів вик</w:t>
      </w:r>
      <w:r w:rsidR="00ED308E">
        <w:rPr>
          <w:sz w:val="28"/>
          <w:szCs w:val="28"/>
          <w:lang w:val="uk-UA"/>
        </w:rPr>
        <w:t>л</w:t>
      </w:r>
      <w:r w:rsidR="00ED308E" w:rsidRPr="00ED308E">
        <w:rPr>
          <w:sz w:val="28"/>
          <w:szCs w:val="28"/>
          <w:lang w:val="uk-UA"/>
        </w:rPr>
        <w:t>адач урізноманітнила на</w:t>
      </w:r>
      <w:r w:rsidR="00423F96">
        <w:rPr>
          <w:sz w:val="28"/>
          <w:szCs w:val="28"/>
          <w:lang w:val="uk-UA"/>
        </w:rPr>
        <w:t xml:space="preserve">вчальний процес </w:t>
      </w:r>
      <w:r w:rsidR="00423F96" w:rsidRPr="00423F96">
        <w:rPr>
          <w:bCs/>
          <w:sz w:val="28"/>
          <w:szCs w:val="28"/>
          <w:lang w:val="uk-UA"/>
        </w:rPr>
        <w:t xml:space="preserve">кодуванням посилань на домашні завдання, </w:t>
      </w:r>
      <w:r w:rsidR="00ED308E" w:rsidRPr="00423F96">
        <w:rPr>
          <w:bCs/>
          <w:sz w:val="28"/>
          <w:szCs w:val="28"/>
          <w:lang w:val="uk-UA"/>
        </w:rPr>
        <w:t>практичні роботи</w:t>
      </w:r>
      <w:r w:rsidR="00423F96" w:rsidRPr="00423F96">
        <w:rPr>
          <w:bCs/>
          <w:sz w:val="28"/>
          <w:szCs w:val="28"/>
          <w:lang w:val="uk-UA"/>
        </w:rPr>
        <w:t>, додаткову інформацію по темі.</w:t>
      </w:r>
    </w:p>
    <w:p w:rsidR="00691551" w:rsidRDefault="00691551" w:rsidP="00691551">
      <w:pPr>
        <w:pStyle w:val="a3"/>
        <w:shd w:val="clear" w:color="auto" w:fill="FFFFFF"/>
        <w:tabs>
          <w:tab w:val="left" w:pos="1134"/>
        </w:tabs>
        <w:spacing w:before="0" w:beforeAutospacing="0" w:after="0" w:afterAutospacing="0" w:line="360" w:lineRule="auto"/>
        <w:jc w:val="both"/>
        <w:rPr>
          <w:sz w:val="28"/>
          <w:szCs w:val="28"/>
          <w:lang w:val="uk-UA"/>
        </w:rPr>
      </w:pPr>
      <w:r>
        <w:rPr>
          <w:noProof/>
          <w:sz w:val="28"/>
          <w:szCs w:val="28"/>
        </w:rPr>
        <w:drawing>
          <wp:inline distT="0" distB="0" distL="0" distR="0">
            <wp:extent cx="6480810" cy="4865108"/>
            <wp:effectExtent l="19050" t="0" r="0" b="0"/>
            <wp:docPr id="20" name="Рисунок 6" descr="C:\Users\Админ\Desktop\презентація до виступ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презентація до виступу.jpg"/>
                    <pic:cNvPicPr>
                      <a:picLocks noChangeAspect="1" noChangeArrowheads="1"/>
                    </pic:cNvPicPr>
                  </pic:nvPicPr>
                  <pic:blipFill>
                    <a:blip r:embed="rId24"/>
                    <a:srcRect/>
                    <a:stretch>
                      <a:fillRect/>
                    </a:stretch>
                  </pic:blipFill>
                  <pic:spPr bwMode="auto">
                    <a:xfrm>
                      <a:off x="0" y="0"/>
                      <a:ext cx="6480810" cy="4865108"/>
                    </a:xfrm>
                    <a:prstGeom prst="rect">
                      <a:avLst/>
                    </a:prstGeom>
                    <a:noFill/>
                    <a:ln w="9525">
                      <a:noFill/>
                      <a:miter lim="800000"/>
                      <a:headEnd/>
                      <a:tailEnd/>
                    </a:ln>
                  </pic:spPr>
                </pic:pic>
              </a:graphicData>
            </a:graphic>
          </wp:inline>
        </w:drawing>
      </w:r>
    </w:p>
    <w:p w:rsidR="00691551" w:rsidRDefault="00691551" w:rsidP="00DF080A">
      <w:pPr>
        <w:pStyle w:val="a3"/>
        <w:shd w:val="clear" w:color="auto" w:fill="FFFFFF"/>
        <w:spacing w:before="0" w:beforeAutospacing="0" w:after="0" w:afterAutospacing="0" w:line="360" w:lineRule="auto"/>
        <w:ind w:firstLine="709"/>
        <w:jc w:val="both"/>
        <w:textAlignment w:val="baseline"/>
        <w:rPr>
          <w:sz w:val="28"/>
          <w:szCs w:val="28"/>
          <w:lang w:val="uk-UA"/>
        </w:rPr>
      </w:pPr>
    </w:p>
    <w:p w:rsidR="00691551" w:rsidRPr="00A2533F" w:rsidRDefault="00691551" w:rsidP="00A2533F">
      <w:pPr>
        <w:pStyle w:val="a3"/>
        <w:shd w:val="clear" w:color="auto" w:fill="FFFFFF"/>
        <w:tabs>
          <w:tab w:val="left" w:pos="1134"/>
        </w:tabs>
        <w:spacing w:before="0" w:beforeAutospacing="0" w:after="0" w:afterAutospacing="0" w:line="360" w:lineRule="auto"/>
        <w:ind w:firstLine="709"/>
        <w:jc w:val="both"/>
        <w:textAlignment w:val="baseline"/>
        <w:rPr>
          <w:sz w:val="28"/>
          <w:szCs w:val="28"/>
          <w:lang w:val="uk-UA"/>
        </w:rPr>
      </w:pPr>
      <w:r>
        <w:rPr>
          <w:sz w:val="28"/>
          <w:szCs w:val="28"/>
          <w:lang w:val="uk-UA"/>
        </w:rPr>
        <w:t xml:space="preserve">Діяльність педагогічного колективу </w:t>
      </w:r>
      <w:r w:rsidRPr="005A0347">
        <w:rPr>
          <w:sz w:val="28"/>
          <w:szCs w:val="28"/>
          <w:lang w:val="uk-UA"/>
        </w:rPr>
        <w:t>ДПТНЗ «Славутський професійний ліцей»</w:t>
      </w:r>
      <w:r>
        <w:rPr>
          <w:sz w:val="28"/>
          <w:szCs w:val="28"/>
          <w:lang w:val="uk-UA"/>
        </w:rPr>
        <w:t xml:space="preserve"> в і</w:t>
      </w:r>
      <w:r w:rsidRPr="00A2533F">
        <w:rPr>
          <w:sz w:val="28"/>
          <w:szCs w:val="28"/>
          <w:lang w:val="uk-UA"/>
        </w:rPr>
        <w:t xml:space="preserve">нноваційному режимі </w:t>
      </w:r>
      <w:r w:rsidR="003B1A91" w:rsidRPr="00A2533F">
        <w:rPr>
          <w:sz w:val="28"/>
          <w:szCs w:val="28"/>
          <w:lang w:val="uk-UA"/>
        </w:rPr>
        <w:t>дає позитивні результати. Серед вагомих здобутків останніх років</w:t>
      </w:r>
      <w:r w:rsidRPr="00A2533F">
        <w:rPr>
          <w:sz w:val="28"/>
          <w:szCs w:val="28"/>
          <w:lang w:val="uk-UA"/>
        </w:rPr>
        <w:t>:</w:t>
      </w:r>
    </w:p>
    <w:p w:rsidR="00A11D79" w:rsidRPr="00A2533F" w:rsidRDefault="00A11D79" w:rsidP="00A2533F">
      <w:pPr>
        <w:pStyle w:val="50"/>
        <w:numPr>
          <w:ilvl w:val="0"/>
          <w:numId w:val="8"/>
        </w:numPr>
        <w:shd w:val="clear" w:color="auto" w:fill="auto"/>
        <w:tabs>
          <w:tab w:val="left" w:pos="1134"/>
        </w:tabs>
        <w:spacing w:line="360" w:lineRule="auto"/>
        <w:ind w:left="0" w:firstLine="698"/>
        <w:jc w:val="both"/>
        <w:rPr>
          <w:rFonts w:ascii="Times New Roman" w:hAnsi="Times New Roman" w:cs="Times New Roman"/>
          <w:i/>
          <w:sz w:val="28"/>
          <w:szCs w:val="28"/>
          <w:lang w:val="uk-UA"/>
        </w:rPr>
      </w:pPr>
      <w:r w:rsidRPr="00A2533F">
        <w:rPr>
          <w:rFonts w:ascii="Times New Roman" w:hAnsi="Times New Roman" w:cs="Times New Roman"/>
          <w:i/>
          <w:sz w:val="28"/>
          <w:szCs w:val="28"/>
          <w:lang w:val="uk-UA"/>
        </w:rPr>
        <w:t>Успіхи учні ліцею, які приймали активну участь у регіональних та всеукраїнських заходах і конкурсах:</w:t>
      </w:r>
    </w:p>
    <w:p w:rsidR="00A11D79" w:rsidRPr="00A2533F" w:rsidRDefault="00A11D79" w:rsidP="00A2533F">
      <w:pPr>
        <w:pStyle w:val="50"/>
        <w:shd w:val="clear" w:color="auto" w:fill="auto"/>
        <w:tabs>
          <w:tab w:val="left" w:pos="1134"/>
        </w:tabs>
        <w:spacing w:line="360" w:lineRule="auto"/>
        <w:ind w:firstLine="709"/>
        <w:jc w:val="both"/>
        <w:rPr>
          <w:rFonts w:ascii="Times New Roman" w:hAnsi="Times New Roman" w:cs="Times New Roman"/>
          <w:sz w:val="28"/>
          <w:szCs w:val="28"/>
          <w:u w:val="single"/>
          <w:lang w:val="uk-UA"/>
        </w:rPr>
      </w:pPr>
      <w:r w:rsidRPr="00A2533F">
        <w:rPr>
          <w:rFonts w:ascii="Times New Roman" w:hAnsi="Times New Roman" w:cs="Times New Roman"/>
          <w:sz w:val="28"/>
          <w:szCs w:val="28"/>
          <w:u w:val="single"/>
          <w:lang w:val="uk-UA"/>
        </w:rPr>
        <w:t>2016 рік:</w:t>
      </w:r>
    </w:p>
    <w:p w:rsidR="00A11D79" w:rsidRPr="00A2533F" w:rsidRDefault="00A11D79" w:rsidP="00A2533F">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A2533F">
        <w:rPr>
          <w:rFonts w:ascii="Times New Roman" w:hAnsi="Times New Roman" w:cs="Times New Roman"/>
          <w:sz w:val="28"/>
          <w:szCs w:val="28"/>
        </w:rPr>
        <w:t>За підсумками захисту творчих робіт МАН дві учениці отримали дипломи учасників.</w:t>
      </w:r>
    </w:p>
    <w:p w:rsidR="00A11D79" w:rsidRPr="00A2533F" w:rsidRDefault="00A11D79" w:rsidP="00A2533F">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A2533F">
        <w:rPr>
          <w:rFonts w:ascii="Times New Roman" w:hAnsi="Times New Roman" w:cs="Times New Roman"/>
          <w:sz w:val="28"/>
          <w:szCs w:val="28"/>
        </w:rPr>
        <w:lastRenderedPageBreak/>
        <w:t>За підсумками обласного конкурсу творчих робіт із загальноосвітніх дисциплін з історії – ІІ місце, із зарубіжної  - ІІІ місце, із географія - номінація «Оригінальне висвітлення теми», з фізики - номінація «Творче висвітлення теми».</w:t>
      </w:r>
    </w:p>
    <w:p w:rsidR="00A11D79" w:rsidRPr="00A2533F" w:rsidRDefault="00A11D79" w:rsidP="00A2533F">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A2533F">
        <w:rPr>
          <w:rFonts w:ascii="Times New Roman" w:hAnsi="Times New Roman" w:cs="Times New Roman"/>
          <w:sz w:val="28"/>
          <w:szCs w:val="28"/>
        </w:rPr>
        <w:t>За підсумками обласного конкурсі знавців іноземної мови «Моя професія – моє майбутнє» – ІІ місце.</w:t>
      </w:r>
    </w:p>
    <w:p w:rsidR="00A11D79" w:rsidRPr="00A2533F" w:rsidRDefault="00A11D79" w:rsidP="00A2533F">
      <w:pPr>
        <w:pStyle w:val="a4"/>
        <w:tabs>
          <w:tab w:val="left" w:pos="1134"/>
        </w:tabs>
        <w:spacing w:after="0" w:line="360" w:lineRule="auto"/>
        <w:ind w:left="0" w:firstLine="709"/>
        <w:jc w:val="both"/>
        <w:rPr>
          <w:rFonts w:ascii="Times New Roman" w:hAnsi="Times New Roman" w:cs="Times New Roman"/>
          <w:sz w:val="28"/>
          <w:szCs w:val="28"/>
          <w:u w:val="single"/>
        </w:rPr>
      </w:pPr>
      <w:r w:rsidRPr="00A2533F">
        <w:rPr>
          <w:rFonts w:ascii="Times New Roman" w:hAnsi="Times New Roman" w:cs="Times New Roman"/>
          <w:sz w:val="28"/>
          <w:szCs w:val="28"/>
          <w:u w:val="single"/>
          <w:lang w:val="uk-UA"/>
        </w:rPr>
        <w:t>2017 рік:</w:t>
      </w:r>
    </w:p>
    <w:p w:rsidR="00A11D79" w:rsidRPr="00A2533F" w:rsidRDefault="00A11D79" w:rsidP="00A2533F">
      <w:pPr>
        <w:pStyle w:val="a4"/>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A2533F">
        <w:rPr>
          <w:rFonts w:ascii="Times New Roman" w:hAnsi="Times New Roman" w:cs="Times New Roman"/>
          <w:sz w:val="28"/>
          <w:szCs w:val="28"/>
          <w:lang w:val="uk-UA"/>
        </w:rPr>
        <w:t>За підсумками обласного заочного конкурсу авторів-гумористів «Власні усмішки» - учениця групи №22 Муравіцька Діана (ІІІ місце), викладач української мови Здобнікова І.В. (І місце).</w:t>
      </w:r>
    </w:p>
    <w:p w:rsidR="00A11D79" w:rsidRPr="00A2533F" w:rsidRDefault="00A11D79" w:rsidP="00A2533F">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A2533F">
        <w:rPr>
          <w:rFonts w:ascii="Times New Roman" w:hAnsi="Times New Roman" w:cs="Times New Roman"/>
          <w:sz w:val="28"/>
          <w:szCs w:val="28"/>
        </w:rPr>
        <w:t>За підсумками обласно</w:t>
      </w:r>
      <w:r w:rsidRPr="00A2533F">
        <w:rPr>
          <w:rFonts w:ascii="Times New Roman" w:hAnsi="Times New Roman" w:cs="Times New Roman"/>
          <w:sz w:val="28"/>
          <w:szCs w:val="28"/>
          <w:lang w:val="uk-UA"/>
        </w:rPr>
        <w:t>го</w:t>
      </w:r>
      <w:r w:rsidRPr="00A2533F">
        <w:rPr>
          <w:rFonts w:ascii="Times New Roman" w:hAnsi="Times New Roman" w:cs="Times New Roman"/>
          <w:sz w:val="28"/>
          <w:szCs w:val="28"/>
        </w:rPr>
        <w:t xml:space="preserve"> конкурс</w:t>
      </w:r>
      <w:r w:rsidRPr="00A2533F">
        <w:rPr>
          <w:rFonts w:ascii="Times New Roman" w:hAnsi="Times New Roman" w:cs="Times New Roman"/>
          <w:sz w:val="28"/>
          <w:szCs w:val="28"/>
          <w:lang w:val="uk-UA"/>
        </w:rPr>
        <w:t>у</w:t>
      </w:r>
      <w:r w:rsidRPr="00A2533F">
        <w:rPr>
          <w:rFonts w:ascii="Times New Roman" w:hAnsi="Times New Roman" w:cs="Times New Roman"/>
          <w:sz w:val="28"/>
          <w:szCs w:val="28"/>
        </w:rPr>
        <w:t xml:space="preserve"> «Посміхнемось щиро Вишні» - учениця групи № 22 грушко Вікторія (ІІ місце).</w:t>
      </w:r>
    </w:p>
    <w:p w:rsidR="00A2533F" w:rsidRPr="00A2533F" w:rsidRDefault="00A11D79" w:rsidP="00A2533F">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A2533F">
        <w:rPr>
          <w:rFonts w:ascii="Times New Roman" w:hAnsi="Times New Roman" w:cs="Times New Roman"/>
          <w:sz w:val="28"/>
          <w:szCs w:val="28"/>
        </w:rPr>
        <w:t xml:space="preserve">За підсумками </w:t>
      </w:r>
      <w:r w:rsidRPr="00A2533F">
        <w:rPr>
          <w:rFonts w:ascii="Times New Roman" w:hAnsi="Times New Roman" w:cs="Times New Roman"/>
          <w:sz w:val="28"/>
          <w:szCs w:val="28"/>
          <w:lang w:val="uk-UA"/>
        </w:rPr>
        <w:t>о</w:t>
      </w:r>
      <w:r w:rsidRPr="00A2533F">
        <w:rPr>
          <w:rFonts w:ascii="Times New Roman" w:hAnsi="Times New Roman" w:cs="Times New Roman"/>
          <w:sz w:val="28"/>
          <w:szCs w:val="28"/>
        </w:rPr>
        <w:t>бласно</w:t>
      </w:r>
      <w:r w:rsidRPr="00A2533F">
        <w:rPr>
          <w:rFonts w:ascii="Times New Roman" w:hAnsi="Times New Roman" w:cs="Times New Roman"/>
          <w:sz w:val="28"/>
          <w:szCs w:val="28"/>
          <w:lang w:val="uk-UA"/>
        </w:rPr>
        <w:t>го</w:t>
      </w:r>
      <w:r w:rsidRPr="00A2533F">
        <w:rPr>
          <w:rFonts w:ascii="Times New Roman" w:hAnsi="Times New Roman" w:cs="Times New Roman"/>
          <w:sz w:val="28"/>
          <w:szCs w:val="28"/>
        </w:rPr>
        <w:t xml:space="preserve"> конкурс</w:t>
      </w:r>
      <w:r w:rsidRPr="00A2533F">
        <w:rPr>
          <w:rFonts w:ascii="Times New Roman" w:hAnsi="Times New Roman" w:cs="Times New Roman"/>
          <w:sz w:val="28"/>
          <w:szCs w:val="28"/>
          <w:lang w:val="uk-UA"/>
        </w:rPr>
        <w:t>у</w:t>
      </w:r>
      <w:r w:rsidRPr="00A2533F">
        <w:rPr>
          <w:rFonts w:ascii="Times New Roman" w:hAnsi="Times New Roman" w:cs="Times New Roman"/>
          <w:sz w:val="28"/>
          <w:szCs w:val="28"/>
        </w:rPr>
        <w:t xml:space="preserve"> читців творів Т.Г.</w:t>
      </w:r>
      <w:r w:rsidR="00A2533F" w:rsidRPr="00A2533F">
        <w:rPr>
          <w:rFonts w:ascii="Times New Roman" w:hAnsi="Times New Roman" w:cs="Times New Roman"/>
          <w:sz w:val="28"/>
          <w:szCs w:val="28"/>
          <w:lang w:val="uk-UA"/>
        </w:rPr>
        <w:t xml:space="preserve"> </w:t>
      </w:r>
      <w:r w:rsidRPr="00A2533F">
        <w:rPr>
          <w:rFonts w:ascii="Times New Roman" w:hAnsi="Times New Roman" w:cs="Times New Roman"/>
          <w:sz w:val="28"/>
          <w:szCs w:val="28"/>
        </w:rPr>
        <w:t>Шевченка – учениця групи № 33 Лєщук Тетяна (ІІ місце).</w:t>
      </w:r>
    </w:p>
    <w:p w:rsidR="00A2533F" w:rsidRPr="00A2533F" w:rsidRDefault="00A2533F" w:rsidP="00A2533F">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A2533F">
        <w:rPr>
          <w:rFonts w:ascii="Times New Roman" w:hAnsi="Times New Roman" w:cs="Times New Roman"/>
          <w:sz w:val="28"/>
          <w:szCs w:val="28"/>
          <w:lang w:val="uk-UA"/>
        </w:rPr>
        <w:t xml:space="preserve">Створено відео проект для участі у </w:t>
      </w:r>
      <w:r w:rsidR="00A11D79" w:rsidRPr="00A2533F">
        <w:rPr>
          <w:rFonts w:ascii="Times New Roman" w:hAnsi="Times New Roman" w:cs="Times New Roman"/>
          <w:sz w:val="28"/>
          <w:szCs w:val="28"/>
          <w:lang w:val="uk-UA"/>
        </w:rPr>
        <w:t>Всеукраїнськ</w:t>
      </w:r>
      <w:r w:rsidRPr="00A2533F">
        <w:rPr>
          <w:rFonts w:ascii="Times New Roman" w:hAnsi="Times New Roman" w:cs="Times New Roman"/>
          <w:sz w:val="28"/>
          <w:szCs w:val="28"/>
          <w:lang w:val="uk-UA"/>
        </w:rPr>
        <w:t>ому</w:t>
      </w:r>
      <w:r w:rsidR="00A11D79" w:rsidRPr="00A2533F">
        <w:rPr>
          <w:rFonts w:ascii="Times New Roman" w:hAnsi="Times New Roman" w:cs="Times New Roman"/>
          <w:sz w:val="28"/>
          <w:szCs w:val="28"/>
          <w:lang w:val="uk-UA"/>
        </w:rPr>
        <w:t xml:space="preserve"> конкурс</w:t>
      </w:r>
      <w:r w:rsidRPr="00A2533F">
        <w:rPr>
          <w:rFonts w:ascii="Times New Roman" w:hAnsi="Times New Roman" w:cs="Times New Roman"/>
          <w:sz w:val="28"/>
          <w:szCs w:val="28"/>
          <w:lang w:val="uk-UA"/>
        </w:rPr>
        <w:t>і</w:t>
      </w:r>
      <w:r w:rsidR="00A11D79" w:rsidRPr="00A2533F">
        <w:rPr>
          <w:rFonts w:ascii="Times New Roman" w:hAnsi="Times New Roman" w:cs="Times New Roman"/>
          <w:sz w:val="28"/>
          <w:szCs w:val="28"/>
          <w:lang w:val="uk-UA"/>
        </w:rPr>
        <w:t xml:space="preserve"> «Україна і НАТО: сучасний погляд української молоді»</w:t>
      </w:r>
      <w:r w:rsidRPr="00A2533F">
        <w:rPr>
          <w:rFonts w:ascii="Times New Roman" w:hAnsi="Times New Roman" w:cs="Times New Roman"/>
          <w:sz w:val="28"/>
          <w:szCs w:val="28"/>
          <w:lang w:val="uk-UA"/>
        </w:rPr>
        <w:t>.</w:t>
      </w:r>
    </w:p>
    <w:p w:rsidR="00A2533F" w:rsidRPr="00A2533F" w:rsidRDefault="00A2533F" w:rsidP="00A2533F">
      <w:pPr>
        <w:pStyle w:val="a4"/>
        <w:tabs>
          <w:tab w:val="left" w:pos="1134"/>
        </w:tabs>
        <w:spacing w:after="0" w:line="360" w:lineRule="auto"/>
        <w:ind w:left="0" w:firstLine="709"/>
        <w:jc w:val="both"/>
        <w:rPr>
          <w:rFonts w:ascii="Times New Roman" w:hAnsi="Times New Roman" w:cs="Times New Roman"/>
          <w:sz w:val="28"/>
          <w:szCs w:val="28"/>
          <w:u w:val="single"/>
        </w:rPr>
      </w:pPr>
      <w:r w:rsidRPr="00A2533F">
        <w:rPr>
          <w:rFonts w:ascii="Times New Roman" w:hAnsi="Times New Roman" w:cs="Times New Roman"/>
          <w:sz w:val="28"/>
          <w:szCs w:val="28"/>
          <w:u w:val="single"/>
          <w:lang w:val="uk-UA"/>
        </w:rPr>
        <w:t>2018</w:t>
      </w:r>
      <w:r>
        <w:rPr>
          <w:rFonts w:ascii="Times New Roman" w:hAnsi="Times New Roman" w:cs="Times New Roman"/>
          <w:sz w:val="28"/>
          <w:szCs w:val="28"/>
          <w:u w:val="single"/>
          <w:lang w:val="uk-UA"/>
        </w:rPr>
        <w:t xml:space="preserve"> рік</w:t>
      </w:r>
      <w:r w:rsidRPr="00A2533F">
        <w:rPr>
          <w:rFonts w:ascii="Times New Roman" w:hAnsi="Times New Roman" w:cs="Times New Roman"/>
          <w:sz w:val="28"/>
          <w:szCs w:val="28"/>
          <w:u w:val="single"/>
          <w:lang w:val="uk-UA"/>
        </w:rPr>
        <w:t>:</w:t>
      </w:r>
    </w:p>
    <w:p w:rsidR="00A2533F" w:rsidRPr="00A2533F" w:rsidRDefault="00A2533F" w:rsidP="00A2533F">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A2533F">
        <w:rPr>
          <w:rFonts w:ascii="Times New Roman" w:hAnsi="Times New Roman" w:cs="Times New Roman"/>
          <w:sz w:val="28"/>
          <w:szCs w:val="28"/>
        </w:rPr>
        <w:t>Диплом ІІІ ступеня</w:t>
      </w:r>
      <w:r w:rsidRPr="00A2533F">
        <w:rPr>
          <w:rFonts w:ascii="Times New Roman" w:hAnsi="Times New Roman" w:cs="Times New Roman"/>
          <w:sz w:val="28"/>
          <w:szCs w:val="28"/>
          <w:lang w:val="uk-UA"/>
        </w:rPr>
        <w:t xml:space="preserve"> за підсумками обласного конкурсу</w:t>
      </w:r>
      <w:r w:rsidRPr="00A2533F">
        <w:rPr>
          <w:rFonts w:ascii="Times New Roman" w:hAnsi="Times New Roman" w:cs="Times New Roman"/>
          <w:sz w:val="28"/>
          <w:szCs w:val="28"/>
        </w:rPr>
        <w:t xml:space="preserve"> «Кращий учнівський актив»;</w:t>
      </w:r>
    </w:p>
    <w:p w:rsidR="00A2533F" w:rsidRPr="00A2533F" w:rsidRDefault="00A2533F" w:rsidP="00A2533F">
      <w:pPr>
        <w:pStyle w:val="a4"/>
        <w:numPr>
          <w:ilvl w:val="0"/>
          <w:numId w:val="13"/>
        </w:numPr>
        <w:tabs>
          <w:tab w:val="left" w:pos="1134"/>
        </w:tabs>
        <w:spacing w:after="0" w:line="360" w:lineRule="auto"/>
        <w:ind w:left="0" w:firstLine="709"/>
        <w:jc w:val="both"/>
        <w:rPr>
          <w:rFonts w:ascii="Times New Roman" w:hAnsi="Times New Roman" w:cs="Times New Roman"/>
          <w:color w:val="000000"/>
          <w:sz w:val="28"/>
          <w:szCs w:val="28"/>
        </w:rPr>
      </w:pPr>
      <w:r w:rsidRPr="00A2533F">
        <w:rPr>
          <w:rFonts w:ascii="Times New Roman" w:hAnsi="Times New Roman" w:cs="Times New Roman"/>
          <w:sz w:val="28"/>
          <w:szCs w:val="28"/>
        </w:rPr>
        <w:t xml:space="preserve"> Диплом ІІІ ступеня </w:t>
      </w:r>
      <w:r w:rsidRPr="00A2533F">
        <w:rPr>
          <w:rFonts w:ascii="Times New Roman" w:hAnsi="Times New Roman" w:cs="Times New Roman"/>
          <w:color w:val="000000"/>
          <w:sz w:val="28"/>
          <w:szCs w:val="28"/>
        </w:rPr>
        <w:t>у виставці-конкурсі писанкарства та вишивки на пасхальну тематику;</w:t>
      </w:r>
    </w:p>
    <w:p w:rsidR="00A2533F" w:rsidRPr="00A2533F" w:rsidRDefault="00A2533F" w:rsidP="00A2533F">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A2533F">
        <w:rPr>
          <w:rFonts w:ascii="Times New Roman" w:hAnsi="Times New Roman" w:cs="Times New Roman"/>
          <w:color w:val="000000"/>
          <w:sz w:val="28"/>
          <w:szCs w:val="28"/>
        </w:rPr>
        <w:t xml:space="preserve"> Диплом І ступеня</w:t>
      </w:r>
      <w:r w:rsidRPr="00A2533F">
        <w:rPr>
          <w:rFonts w:ascii="Times New Roman" w:hAnsi="Times New Roman" w:cs="Times New Roman"/>
          <w:sz w:val="28"/>
          <w:szCs w:val="28"/>
        </w:rPr>
        <w:t xml:space="preserve"> у обласній  виставки витинанок  та   вертепів;</w:t>
      </w:r>
    </w:p>
    <w:p w:rsidR="00A2533F" w:rsidRPr="00A2533F" w:rsidRDefault="00A2533F" w:rsidP="00A2533F">
      <w:pPr>
        <w:pStyle w:val="21"/>
        <w:numPr>
          <w:ilvl w:val="0"/>
          <w:numId w:val="13"/>
        </w:numPr>
        <w:tabs>
          <w:tab w:val="left" w:pos="1134"/>
        </w:tabs>
        <w:spacing w:after="0" w:line="360" w:lineRule="auto"/>
        <w:ind w:left="0" w:firstLine="709"/>
        <w:jc w:val="both"/>
        <w:rPr>
          <w:sz w:val="28"/>
          <w:szCs w:val="28"/>
          <w:lang w:val="uk-UA"/>
        </w:rPr>
      </w:pPr>
      <w:r w:rsidRPr="00A2533F">
        <w:rPr>
          <w:color w:val="000000"/>
          <w:sz w:val="28"/>
          <w:szCs w:val="28"/>
          <w:lang w:val="uk-UA"/>
        </w:rPr>
        <w:t xml:space="preserve"> Диплом ІІ ступеня</w:t>
      </w:r>
      <w:r w:rsidRPr="00A2533F">
        <w:rPr>
          <w:sz w:val="28"/>
          <w:szCs w:val="28"/>
          <w:lang w:val="uk-UA"/>
        </w:rPr>
        <w:t xml:space="preserve"> у обласному  конкурсі  юних гумористів «Посміхнемось  щиро  Вишні»;</w:t>
      </w:r>
    </w:p>
    <w:p w:rsidR="00A2533F" w:rsidRPr="00A2533F" w:rsidRDefault="00A2533F" w:rsidP="00A2533F">
      <w:pPr>
        <w:pStyle w:val="21"/>
        <w:numPr>
          <w:ilvl w:val="0"/>
          <w:numId w:val="13"/>
        </w:numPr>
        <w:tabs>
          <w:tab w:val="left" w:pos="1134"/>
        </w:tabs>
        <w:spacing w:after="0" w:line="360" w:lineRule="auto"/>
        <w:ind w:left="0" w:firstLine="709"/>
        <w:jc w:val="both"/>
        <w:rPr>
          <w:sz w:val="28"/>
          <w:szCs w:val="28"/>
          <w:lang w:val="uk-UA"/>
        </w:rPr>
      </w:pPr>
      <w:r w:rsidRPr="00A2533F">
        <w:rPr>
          <w:color w:val="000000"/>
          <w:sz w:val="28"/>
          <w:szCs w:val="28"/>
          <w:lang w:val="uk-UA"/>
        </w:rPr>
        <w:t>Диплом ІІІ ступеня</w:t>
      </w:r>
      <w:r w:rsidRPr="00A2533F">
        <w:rPr>
          <w:sz w:val="28"/>
          <w:szCs w:val="28"/>
          <w:lang w:val="uk-UA"/>
        </w:rPr>
        <w:t xml:space="preserve"> у обласному  конкурсі авторів-гумористів «Власні усмішки» ;</w:t>
      </w:r>
    </w:p>
    <w:p w:rsidR="00A2533F" w:rsidRPr="00A2533F" w:rsidRDefault="00A2533F" w:rsidP="00A2533F">
      <w:pPr>
        <w:pStyle w:val="21"/>
        <w:numPr>
          <w:ilvl w:val="0"/>
          <w:numId w:val="13"/>
        </w:numPr>
        <w:tabs>
          <w:tab w:val="left" w:pos="1134"/>
        </w:tabs>
        <w:spacing w:after="0" w:line="360" w:lineRule="auto"/>
        <w:ind w:left="0" w:firstLine="709"/>
        <w:jc w:val="both"/>
        <w:rPr>
          <w:sz w:val="28"/>
          <w:szCs w:val="28"/>
          <w:lang w:val="uk-UA"/>
        </w:rPr>
      </w:pPr>
      <w:r w:rsidRPr="00A2533F">
        <w:rPr>
          <w:color w:val="000000"/>
          <w:sz w:val="28"/>
          <w:szCs w:val="28"/>
          <w:lang w:val="uk-UA"/>
        </w:rPr>
        <w:t>Диплом ІІ ступеня</w:t>
      </w:r>
      <w:r w:rsidRPr="00A2533F">
        <w:rPr>
          <w:sz w:val="28"/>
          <w:szCs w:val="28"/>
          <w:lang w:val="uk-UA"/>
        </w:rPr>
        <w:t xml:space="preserve"> у обласному  фестивалі - конкурсі «Молодь обирає здоров’я!»;</w:t>
      </w:r>
    </w:p>
    <w:p w:rsidR="00A2533F" w:rsidRPr="00A2533F" w:rsidRDefault="00A2533F" w:rsidP="00A2533F">
      <w:pPr>
        <w:pStyle w:val="21"/>
        <w:numPr>
          <w:ilvl w:val="0"/>
          <w:numId w:val="13"/>
        </w:numPr>
        <w:tabs>
          <w:tab w:val="left" w:pos="1134"/>
        </w:tabs>
        <w:spacing w:after="0" w:line="360" w:lineRule="auto"/>
        <w:ind w:left="0" w:firstLine="709"/>
        <w:jc w:val="both"/>
        <w:rPr>
          <w:sz w:val="28"/>
          <w:szCs w:val="28"/>
          <w:lang w:val="uk-UA"/>
        </w:rPr>
      </w:pPr>
      <w:r w:rsidRPr="00A2533F">
        <w:rPr>
          <w:color w:val="000000"/>
          <w:sz w:val="28"/>
          <w:szCs w:val="28"/>
          <w:lang w:val="uk-UA"/>
        </w:rPr>
        <w:t xml:space="preserve"> Диплом ІІІ ступеня</w:t>
      </w:r>
      <w:r w:rsidRPr="00A2533F">
        <w:rPr>
          <w:sz w:val="28"/>
          <w:szCs w:val="28"/>
          <w:lang w:val="uk-UA"/>
        </w:rPr>
        <w:t xml:space="preserve"> у обласному  конкурсі «Пісенний вернісаж»;</w:t>
      </w:r>
    </w:p>
    <w:p w:rsidR="00A2533F" w:rsidRPr="00A2533F" w:rsidRDefault="00A2533F" w:rsidP="00A2533F">
      <w:pPr>
        <w:pStyle w:val="a4"/>
        <w:numPr>
          <w:ilvl w:val="0"/>
          <w:numId w:val="13"/>
        </w:numPr>
        <w:tabs>
          <w:tab w:val="left" w:pos="1134"/>
        </w:tabs>
        <w:spacing w:after="0" w:line="360" w:lineRule="auto"/>
        <w:ind w:left="0" w:firstLine="709"/>
        <w:jc w:val="both"/>
        <w:outlineLvl w:val="0"/>
        <w:rPr>
          <w:rFonts w:ascii="Times New Roman" w:hAnsi="Times New Roman" w:cs="Times New Roman"/>
          <w:sz w:val="28"/>
          <w:szCs w:val="28"/>
        </w:rPr>
      </w:pPr>
      <w:r w:rsidRPr="00A2533F">
        <w:rPr>
          <w:rFonts w:ascii="Times New Roman" w:hAnsi="Times New Roman" w:cs="Times New Roman"/>
          <w:color w:val="000000"/>
          <w:sz w:val="28"/>
          <w:szCs w:val="28"/>
        </w:rPr>
        <w:t>Диплом ІІІ ступеня</w:t>
      </w:r>
      <w:r w:rsidRPr="00A2533F">
        <w:rPr>
          <w:rFonts w:ascii="Times New Roman" w:hAnsi="Times New Roman" w:cs="Times New Roman"/>
          <w:sz w:val="28"/>
          <w:szCs w:val="28"/>
        </w:rPr>
        <w:t xml:space="preserve"> у обласному заочному конкурсі мультимедійних проектів «Це наша Україна»;</w:t>
      </w:r>
    </w:p>
    <w:p w:rsidR="00A2533F" w:rsidRPr="00A2533F" w:rsidRDefault="00A2533F" w:rsidP="00A2533F">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A2533F">
        <w:rPr>
          <w:rFonts w:ascii="Times New Roman" w:hAnsi="Times New Roman" w:cs="Times New Roman"/>
          <w:color w:val="000000"/>
          <w:sz w:val="28"/>
          <w:szCs w:val="28"/>
        </w:rPr>
        <w:lastRenderedPageBreak/>
        <w:t>Диплом І ступеня</w:t>
      </w:r>
      <w:r w:rsidRPr="00A2533F">
        <w:rPr>
          <w:rFonts w:ascii="Times New Roman" w:hAnsi="Times New Roman" w:cs="Times New Roman"/>
          <w:sz w:val="28"/>
          <w:szCs w:val="28"/>
        </w:rPr>
        <w:t xml:space="preserve"> у обласному  конкурсі читців «Шевченко з нами…»;</w:t>
      </w:r>
    </w:p>
    <w:p w:rsidR="00A2533F" w:rsidRPr="00A2533F" w:rsidRDefault="00A2533F" w:rsidP="00A2533F">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A2533F">
        <w:rPr>
          <w:rFonts w:ascii="Times New Roman" w:hAnsi="Times New Roman" w:cs="Times New Roman"/>
          <w:color w:val="000000"/>
          <w:sz w:val="28"/>
          <w:szCs w:val="28"/>
        </w:rPr>
        <w:t>Диплом ІІІ ступеня</w:t>
      </w:r>
      <w:r w:rsidRPr="00A2533F">
        <w:rPr>
          <w:rFonts w:ascii="Times New Roman" w:hAnsi="Times New Roman" w:cs="Times New Roman"/>
          <w:sz w:val="28"/>
          <w:szCs w:val="28"/>
        </w:rPr>
        <w:t xml:space="preserve"> у обласному заочному літературному конкурсі «Поетичний зорепад»;</w:t>
      </w:r>
    </w:p>
    <w:p w:rsidR="00A2533F" w:rsidRPr="00A2533F" w:rsidRDefault="00A2533F" w:rsidP="00A2533F">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A2533F">
        <w:rPr>
          <w:rFonts w:ascii="Times New Roman" w:hAnsi="Times New Roman" w:cs="Times New Roman"/>
          <w:color w:val="000000"/>
          <w:sz w:val="28"/>
          <w:szCs w:val="28"/>
        </w:rPr>
        <w:t>Диплом ІІІ ступеня</w:t>
      </w:r>
      <w:r w:rsidRPr="00A2533F">
        <w:rPr>
          <w:rFonts w:ascii="Times New Roman" w:hAnsi="Times New Roman" w:cs="Times New Roman"/>
          <w:color w:val="000000"/>
          <w:sz w:val="28"/>
          <w:szCs w:val="28"/>
          <w:lang w:val="uk-UA"/>
        </w:rPr>
        <w:t xml:space="preserve"> у</w:t>
      </w:r>
      <w:r w:rsidRPr="00A2533F">
        <w:rPr>
          <w:rFonts w:ascii="Times New Roman" w:hAnsi="Times New Roman" w:cs="Times New Roman"/>
          <w:sz w:val="28"/>
          <w:szCs w:val="28"/>
        </w:rPr>
        <w:t xml:space="preserve"> </w:t>
      </w:r>
      <w:r w:rsidRPr="00A2533F">
        <w:rPr>
          <w:rFonts w:ascii="Times New Roman" w:hAnsi="Times New Roman" w:cs="Times New Roman"/>
          <w:sz w:val="28"/>
          <w:szCs w:val="28"/>
          <w:lang w:val="uk-UA"/>
        </w:rPr>
        <w:t>о</w:t>
      </w:r>
      <w:r w:rsidRPr="00A2533F">
        <w:rPr>
          <w:rFonts w:ascii="Times New Roman" w:hAnsi="Times New Roman" w:cs="Times New Roman"/>
          <w:color w:val="000000" w:themeColor="text1"/>
          <w:sz w:val="28"/>
          <w:szCs w:val="28"/>
          <w:lang w:val="uk-UA"/>
        </w:rPr>
        <w:t>бласному конкурсі учнівських проектів з предмета «Охорона праці» «Цінуй життя».</w:t>
      </w:r>
    </w:p>
    <w:p w:rsidR="00A2533F" w:rsidRPr="00A2533F" w:rsidRDefault="00A2533F" w:rsidP="00A2533F">
      <w:pPr>
        <w:pStyle w:val="a4"/>
        <w:numPr>
          <w:ilvl w:val="0"/>
          <w:numId w:val="13"/>
        </w:numPr>
        <w:tabs>
          <w:tab w:val="left" w:pos="1134"/>
        </w:tabs>
        <w:spacing w:after="0" w:line="360" w:lineRule="auto"/>
        <w:ind w:left="0" w:firstLine="709"/>
        <w:jc w:val="both"/>
        <w:rPr>
          <w:rFonts w:ascii="Times New Roman" w:hAnsi="Times New Roman" w:cs="Times New Roman"/>
          <w:sz w:val="28"/>
          <w:szCs w:val="28"/>
        </w:rPr>
      </w:pPr>
      <w:r w:rsidRPr="00A2533F">
        <w:rPr>
          <w:rFonts w:ascii="Times New Roman" w:hAnsi="Times New Roman" w:cs="Times New Roman"/>
          <w:color w:val="000000"/>
          <w:sz w:val="28"/>
          <w:szCs w:val="28"/>
        </w:rPr>
        <w:t>Диплом І</w:t>
      </w:r>
      <w:r w:rsidRPr="00A2533F">
        <w:rPr>
          <w:rFonts w:ascii="Times New Roman" w:hAnsi="Times New Roman" w:cs="Times New Roman"/>
          <w:color w:val="000000"/>
          <w:sz w:val="28"/>
          <w:szCs w:val="28"/>
          <w:lang w:val="uk-UA"/>
        </w:rPr>
        <w:t>І</w:t>
      </w:r>
      <w:r w:rsidRPr="00A2533F">
        <w:rPr>
          <w:rFonts w:ascii="Times New Roman" w:hAnsi="Times New Roman" w:cs="Times New Roman"/>
          <w:color w:val="000000"/>
          <w:sz w:val="28"/>
          <w:szCs w:val="28"/>
        </w:rPr>
        <w:t xml:space="preserve"> ступеня</w:t>
      </w:r>
      <w:r w:rsidRPr="00A2533F">
        <w:rPr>
          <w:rFonts w:ascii="Times New Roman" w:hAnsi="Times New Roman" w:cs="Times New Roman"/>
          <w:sz w:val="28"/>
          <w:szCs w:val="28"/>
        </w:rPr>
        <w:t xml:space="preserve"> у </w:t>
      </w:r>
      <w:r w:rsidRPr="00A2533F">
        <w:rPr>
          <w:rFonts w:ascii="Times New Roman" w:hAnsi="Times New Roman" w:cs="Times New Roman"/>
          <w:sz w:val="28"/>
          <w:szCs w:val="28"/>
          <w:lang w:val="uk-UA"/>
        </w:rPr>
        <w:t>обласному очно-заочний конкурс бізнес-проекті: «Живи та працюй на Хмельниччині».</w:t>
      </w:r>
    </w:p>
    <w:p w:rsidR="00A11D79" w:rsidRPr="00A2533F" w:rsidRDefault="00A2533F" w:rsidP="00A2533F">
      <w:pPr>
        <w:pStyle w:val="a3"/>
        <w:numPr>
          <w:ilvl w:val="0"/>
          <w:numId w:val="15"/>
        </w:numPr>
        <w:shd w:val="clear" w:color="auto" w:fill="FFFFFF"/>
        <w:tabs>
          <w:tab w:val="left" w:pos="1134"/>
        </w:tabs>
        <w:spacing w:before="0" w:beforeAutospacing="0" w:after="0" w:afterAutospacing="0" w:line="360" w:lineRule="auto"/>
        <w:jc w:val="both"/>
        <w:textAlignment w:val="baseline"/>
        <w:rPr>
          <w:i/>
          <w:sz w:val="28"/>
          <w:szCs w:val="28"/>
        </w:rPr>
      </w:pPr>
      <w:r w:rsidRPr="00A2533F">
        <w:rPr>
          <w:i/>
          <w:sz w:val="28"/>
          <w:szCs w:val="28"/>
          <w:lang w:val="uk-UA"/>
        </w:rPr>
        <w:t>Успіхи педагогічного колективу:</w:t>
      </w:r>
    </w:p>
    <w:p w:rsidR="00691551" w:rsidRPr="00594C50" w:rsidRDefault="00691551" w:rsidP="00594C50">
      <w:pPr>
        <w:pStyle w:val="a4"/>
        <w:numPr>
          <w:ilvl w:val="0"/>
          <w:numId w:val="1"/>
        </w:numPr>
        <w:tabs>
          <w:tab w:val="left" w:pos="1276"/>
        </w:tabs>
        <w:spacing w:after="0" w:line="360" w:lineRule="auto"/>
        <w:ind w:left="0" w:firstLine="709"/>
        <w:jc w:val="both"/>
        <w:rPr>
          <w:rFonts w:ascii="Times New Roman" w:hAnsi="Times New Roman" w:cs="Times New Roman"/>
          <w:sz w:val="28"/>
          <w:szCs w:val="28"/>
          <w:lang w:val="uk-UA"/>
        </w:rPr>
      </w:pPr>
      <w:r w:rsidRPr="00594C50">
        <w:rPr>
          <w:rFonts w:ascii="Times New Roman" w:hAnsi="Times New Roman" w:cs="Times New Roman"/>
          <w:sz w:val="28"/>
          <w:szCs w:val="28"/>
          <w:lang w:val="uk-UA"/>
        </w:rPr>
        <w:t>Перемоги</w:t>
      </w:r>
      <w:r w:rsidR="00594C50" w:rsidRPr="00594C50">
        <w:rPr>
          <w:rFonts w:ascii="Times New Roman" w:hAnsi="Times New Roman" w:cs="Times New Roman"/>
          <w:sz w:val="28"/>
          <w:szCs w:val="28"/>
          <w:lang w:val="uk-UA"/>
        </w:rPr>
        <w:t xml:space="preserve"> на обласній </w:t>
      </w:r>
      <w:r w:rsidRPr="00594C50">
        <w:rPr>
          <w:rFonts w:ascii="Times New Roman" w:hAnsi="Times New Roman" w:cs="Times New Roman"/>
          <w:sz w:val="28"/>
          <w:szCs w:val="28"/>
          <w:lang w:val="uk-UA"/>
        </w:rPr>
        <w:t>виставці «Педагогічні ідеї та знахідки»: 2016 рік – Зубарець О.П., (Диплом І ступеня); 2017 рік – Голуб Т.О. (Диплом І ступеня), Голуб О.М. (Диплом І ступеня), Гаврилова Д.В. (Диплом</w:t>
      </w:r>
      <w:r w:rsidR="00594C50" w:rsidRPr="00594C50">
        <w:rPr>
          <w:rFonts w:ascii="Times New Roman" w:hAnsi="Times New Roman" w:cs="Times New Roman"/>
          <w:sz w:val="28"/>
          <w:szCs w:val="28"/>
          <w:lang w:val="uk-UA"/>
        </w:rPr>
        <w:t xml:space="preserve"> І ступеня</w:t>
      </w:r>
      <w:r w:rsidRPr="00594C50">
        <w:rPr>
          <w:rFonts w:ascii="Times New Roman" w:hAnsi="Times New Roman" w:cs="Times New Roman"/>
          <w:sz w:val="28"/>
          <w:szCs w:val="28"/>
          <w:lang w:val="uk-UA"/>
        </w:rPr>
        <w:t>)</w:t>
      </w:r>
      <w:r w:rsidR="00594C50" w:rsidRPr="00594C50">
        <w:rPr>
          <w:rFonts w:ascii="Times New Roman" w:hAnsi="Times New Roman" w:cs="Times New Roman"/>
          <w:sz w:val="28"/>
          <w:szCs w:val="28"/>
          <w:lang w:val="uk-UA"/>
        </w:rPr>
        <w:t>, 2018 – Ніжнік Н.О. (Диплом І ступеня), Чорномаз Т.М. (Диплом ІІІ ступеня)</w:t>
      </w:r>
      <w:r w:rsidRPr="00594C50">
        <w:rPr>
          <w:rFonts w:ascii="Times New Roman" w:hAnsi="Times New Roman" w:cs="Times New Roman"/>
          <w:sz w:val="28"/>
          <w:szCs w:val="28"/>
          <w:lang w:val="uk-UA"/>
        </w:rPr>
        <w:t>.</w:t>
      </w:r>
    </w:p>
    <w:p w:rsidR="00691551" w:rsidRDefault="00A2533F" w:rsidP="00594C50">
      <w:pPr>
        <w:pStyle w:val="a4"/>
        <w:numPr>
          <w:ilvl w:val="0"/>
          <w:numId w:val="1"/>
        </w:numPr>
        <w:tabs>
          <w:tab w:val="left" w:pos="1276"/>
        </w:tabs>
        <w:spacing w:after="0" w:line="360" w:lineRule="auto"/>
        <w:ind w:left="0" w:firstLine="774"/>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2188210</wp:posOffset>
            </wp:positionH>
            <wp:positionV relativeFrom="paragraph">
              <wp:posOffset>171450</wp:posOffset>
            </wp:positionV>
            <wp:extent cx="4101465" cy="3913505"/>
            <wp:effectExtent l="19050" t="0" r="0" b="0"/>
            <wp:wrapTight wrapText="bothSides">
              <wp:wrapPolygon edited="0">
                <wp:start x="-100" y="0"/>
                <wp:lineTo x="-100" y="21449"/>
                <wp:lineTo x="21570" y="21449"/>
                <wp:lineTo x="21570" y="0"/>
                <wp:lineTo x="-100" y="0"/>
              </wp:wrapPolygon>
            </wp:wrapTight>
            <wp:docPr id="22" name="Рисунок 7" descr="D:\сайт ліцею\15-17 березня 2018 року\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айт ліцею\15-17 березня 2018 року\Слайд2.JPG"/>
                    <pic:cNvPicPr>
                      <a:picLocks noChangeAspect="1" noChangeArrowheads="1"/>
                    </pic:cNvPicPr>
                  </pic:nvPicPr>
                  <pic:blipFill>
                    <a:blip r:embed="rId25"/>
                    <a:srcRect l="5170" r="16264"/>
                    <a:stretch>
                      <a:fillRect/>
                    </a:stretch>
                  </pic:blipFill>
                  <pic:spPr bwMode="auto">
                    <a:xfrm>
                      <a:off x="0" y="0"/>
                      <a:ext cx="4101465" cy="3913505"/>
                    </a:xfrm>
                    <a:prstGeom prst="rect">
                      <a:avLst/>
                    </a:prstGeom>
                    <a:noFill/>
                    <a:ln w="9525">
                      <a:noFill/>
                      <a:miter lim="800000"/>
                      <a:headEnd/>
                      <a:tailEnd/>
                    </a:ln>
                  </pic:spPr>
                </pic:pic>
              </a:graphicData>
            </a:graphic>
          </wp:anchor>
        </w:drawing>
      </w:r>
      <w:r w:rsidR="00691551" w:rsidRPr="00594C50">
        <w:rPr>
          <w:rFonts w:ascii="Times New Roman" w:hAnsi="Times New Roman" w:cs="Times New Roman"/>
          <w:sz w:val="28"/>
          <w:szCs w:val="28"/>
          <w:lang w:val="uk-UA"/>
        </w:rPr>
        <w:t>Восьма міжнародній виставка «Сучасні заклади освіти – 2017» - «</w:t>
      </w:r>
      <w:r w:rsidR="00691551" w:rsidRPr="00594C50">
        <w:rPr>
          <w:rFonts w:ascii="Times New Roman" w:hAnsi="Times New Roman" w:cs="Times New Roman"/>
          <w:b/>
          <w:i/>
          <w:sz w:val="28"/>
          <w:szCs w:val="28"/>
          <w:lang w:val="uk-UA"/>
        </w:rPr>
        <w:t>Диплом</w:t>
      </w:r>
      <w:r w:rsidR="00691551" w:rsidRPr="00594C50">
        <w:rPr>
          <w:rFonts w:ascii="Times New Roman" w:hAnsi="Times New Roman" w:cs="Times New Roman"/>
          <w:sz w:val="28"/>
          <w:szCs w:val="28"/>
          <w:lang w:val="uk-UA"/>
        </w:rPr>
        <w:t xml:space="preserve"> за активну участь у створенні сучасної якісної системи національної освіти».</w:t>
      </w:r>
    </w:p>
    <w:p w:rsidR="00594C50" w:rsidRPr="00594C50" w:rsidRDefault="00594C50" w:rsidP="00594C50">
      <w:pPr>
        <w:pStyle w:val="a4"/>
        <w:numPr>
          <w:ilvl w:val="0"/>
          <w:numId w:val="1"/>
        </w:numPr>
        <w:tabs>
          <w:tab w:val="left" w:pos="1276"/>
        </w:tabs>
        <w:spacing w:after="0" w:line="360" w:lineRule="auto"/>
        <w:ind w:left="0" w:firstLine="774"/>
        <w:jc w:val="both"/>
        <w:rPr>
          <w:rFonts w:ascii="Times New Roman" w:hAnsi="Times New Roman" w:cs="Times New Roman"/>
          <w:sz w:val="28"/>
          <w:szCs w:val="28"/>
          <w:lang w:val="uk-UA"/>
        </w:rPr>
      </w:pPr>
      <w:r w:rsidRPr="00594C50">
        <w:rPr>
          <w:rFonts w:ascii="Times New Roman" w:hAnsi="Times New Roman" w:cs="Times New Roman"/>
          <w:sz w:val="28"/>
          <w:szCs w:val="28"/>
          <w:lang w:val="uk-UA"/>
        </w:rPr>
        <w:t>Дев</w:t>
      </w:r>
      <w:r w:rsidRPr="00594C50">
        <w:rPr>
          <w:rFonts w:ascii="Times New Roman" w:hAnsi="Times New Roman" w:cs="Times New Roman"/>
          <w:sz w:val="28"/>
          <w:szCs w:val="28"/>
        </w:rPr>
        <w:t>’</w:t>
      </w:r>
      <w:r w:rsidRPr="00594C50">
        <w:rPr>
          <w:rFonts w:ascii="Times New Roman" w:hAnsi="Times New Roman" w:cs="Times New Roman"/>
          <w:sz w:val="28"/>
          <w:szCs w:val="28"/>
          <w:lang w:val="uk-UA"/>
        </w:rPr>
        <w:t xml:space="preserve">ята міжнародній виставка «Сучасні заклади освіти – 2018» - </w:t>
      </w:r>
      <w:r w:rsidRPr="00594C50">
        <w:rPr>
          <w:rFonts w:ascii="Times New Roman" w:hAnsi="Times New Roman" w:cs="Times New Roman"/>
          <w:b/>
          <w:i/>
          <w:sz w:val="28"/>
          <w:szCs w:val="28"/>
          <w:lang w:val="uk-UA"/>
        </w:rPr>
        <w:t>срібна медаль</w:t>
      </w:r>
      <w:r w:rsidRPr="00594C50">
        <w:rPr>
          <w:rFonts w:ascii="Times New Roman" w:hAnsi="Times New Roman" w:cs="Times New Roman"/>
          <w:sz w:val="28"/>
          <w:szCs w:val="28"/>
          <w:lang w:val="uk-UA"/>
        </w:rPr>
        <w:t xml:space="preserve"> за представлений досвід: «Інноваційна модель сучасного закладу професійно-технічної освіти в контексті освітніх реформ»».</w:t>
      </w:r>
    </w:p>
    <w:p w:rsidR="006C077E" w:rsidRPr="00594C50" w:rsidRDefault="006C077E" w:rsidP="009B71AA">
      <w:pPr>
        <w:pStyle w:val="a4"/>
        <w:spacing w:after="0" w:line="360" w:lineRule="auto"/>
        <w:ind w:left="0"/>
        <w:jc w:val="center"/>
        <w:rPr>
          <w:rFonts w:ascii="Times New Roman" w:eastAsia="Times New Roman" w:hAnsi="Times New Roman" w:cs="Times New Roman"/>
          <w:caps/>
          <w:sz w:val="28"/>
          <w:szCs w:val="28"/>
          <w:lang w:val="uk-UA"/>
        </w:rPr>
      </w:pPr>
    </w:p>
    <w:p w:rsidR="009B71AA" w:rsidRDefault="009B71AA" w:rsidP="00594C50">
      <w:pPr>
        <w:spacing w:after="0" w:line="360" w:lineRule="auto"/>
        <w:ind w:firstLine="709"/>
        <w:jc w:val="both"/>
        <w:rPr>
          <w:rFonts w:ascii="Times New Roman" w:hAnsi="Times New Roman"/>
          <w:sz w:val="28"/>
          <w:szCs w:val="28"/>
          <w:lang w:val="uk-UA"/>
        </w:rPr>
      </w:pPr>
    </w:p>
    <w:p w:rsidR="003F656C" w:rsidRPr="00594C50" w:rsidRDefault="003F656C" w:rsidP="00594C50">
      <w:pPr>
        <w:spacing w:after="0" w:line="360" w:lineRule="auto"/>
        <w:ind w:firstLine="709"/>
        <w:jc w:val="both"/>
        <w:rPr>
          <w:rFonts w:ascii="Times New Roman" w:hAnsi="Times New Roman"/>
          <w:sz w:val="28"/>
          <w:szCs w:val="28"/>
          <w:lang w:val="uk-UA"/>
        </w:rPr>
      </w:pPr>
      <w:r w:rsidRPr="00594C50">
        <w:rPr>
          <w:rFonts w:ascii="Times New Roman" w:hAnsi="Times New Roman"/>
          <w:sz w:val="28"/>
          <w:szCs w:val="28"/>
          <w:lang w:val="uk-UA"/>
        </w:rPr>
        <w:lastRenderedPageBreak/>
        <w:t>Наприкінці</w:t>
      </w:r>
      <w:r w:rsidR="009B71AA">
        <w:rPr>
          <w:rFonts w:ascii="Times New Roman" w:hAnsi="Times New Roman"/>
          <w:sz w:val="28"/>
          <w:szCs w:val="28"/>
          <w:lang w:val="uk-UA"/>
        </w:rPr>
        <w:t xml:space="preserve"> дослідження </w:t>
      </w:r>
      <w:r w:rsidRPr="00594C50">
        <w:rPr>
          <w:rFonts w:ascii="Times New Roman" w:hAnsi="Times New Roman"/>
          <w:sz w:val="28"/>
          <w:szCs w:val="28"/>
          <w:lang w:val="uk-UA"/>
        </w:rPr>
        <w:t>ми провели моніторинг</w:t>
      </w:r>
      <w:r w:rsidR="009B71AA">
        <w:rPr>
          <w:rFonts w:ascii="Times New Roman" w:hAnsi="Times New Roman"/>
          <w:sz w:val="28"/>
          <w:szCs w:val="28"/>
          <w:lang w:val="uk-UA"/>
        </w:rPr>
        <w:t xml:space="preserve"> </w:t>
      </w:r>
      <w:r w:rsidRPr="00594C50">
        <w:rPr>
          <w:rFonts w:ascii="Times New Roman" w:hAnsi="Times New Roman"/>
          <w:sz w:val="28"/>
          <w:szCs w:val="28"/>
          <w:lang w:val="uk-UA"/>
        </w:rPr>
        <w:t>ефективності</w:t>
      </w:r>
      <w:r w:rsidR="009B71AA">
        <w:rPr>
          <w:rFonts w:ascii="Times New Roman" w:hAnsi="Times New Roman"/>
          <w:sz w:val="28"/>
          <w:szCs w:val="28"/>
          <w:lang w:val="uk-UA"/>
        </w:rPr>
        <w:t xml:space="preserve"> </w:t>
      </w:r>
      <w:r w:rsidRPr="00594C50">
        <w:rPr>
          <w:rFonts w:ascii="Times New Roman" w:hAnsi="Times New Roman"/>
          <w:sz w:val="28"/>
          <w:szCs w:val="28"/>
          <w:lang w:val="uk-UA"/>
        </w:rPr>
        <w:t>впровадження</w:t>
      </w:r>
      <w:r w:rsidR="009B71AA">
        <w:rPr>
          <w:rFonts w:ascii="Times New Roman" w:hAnsi="Times New Roman"/>
          <w:sz w:val="28"/>
          <w:szCs w:val="28"/>
          <w:lang w:val="uk-UA"/>
        </w:rPr>
        <w:t xml:space="preserve"> інноваційних педагогічних т</w:t>
      </w:r>
      <w:r w:rsidRPr="00594C50">
        <w:rPr>
          <w:rFonts w:ascii="Times New Roman" w:hAnsi="Times New Roman"/>
          <w:sz w:val="28"/>
          <w:szCs w:val="28"/>
          <w:lang w:val="uk-UA"/>
        </w:rPr>
        <w:t>ехно</w:t>
      </w:r>
      <w:r w:rsidR="009B71AA">
        <w:rPr>
          <w:rFonts w:ascii="Times New Roman" w:hAnsi="Times New Roman"/>
          <w:sz w:val="28"/>
          <w:szCs w:val="28"/>
          <w:lang w:val="uk-UA"/>
        </w:rPr>
        <w:t xml:space="preserve">логій в освітній процес </w:t>
      </w:r>
      <w:r w:rsidRPr="00594C50">
        <w:rPr>
          <w:rFonts w:ascii="Times New Roman" w:hAnsi="Times New Roman"/>
          <w:sz w:val="28"/>
          <w:szCs w:val="28"/>
          <w:lang w:val="uk-UA"/>
        </w:rPr>
        <w:t>ДПТНЗ «Славутський</w:t>
      </w:r>
      <w:r w:rsidR="009B71AA">
        <w:rPr>
          <w:rFonts w:ascii="Times New Roman" w:hAnsi="Times New Roman"/>
          <w:sz w:val="28"/>
          <w:szCs w:val="28"/>
          <w:lang w:val="uk-UA"/>
        </w:rPr>
        <w:t xml:space="preserve"> </w:t>
      </w:r>
      <w:r w:rsidRPr="00594C50">
        <w:rPr>
          <w:rFonts w:ascii="Times New Roman" w:hAnsi="Times New Roman"/>
          <w:sz w:val="28"/>
          <w:szCs w:val="28"/>
          <w:lang w:val="uk-UA"/>
        </w:rPr>
        <w:t>професійний</w:t>
      </w:r>
      <w:r w:rsidR="009B71AA">
        <w:rPr>
          <w:rFonts w:ascii="Times New Roman" w:hAnsi="Times New Roman"/>
          <w:sz w:val="28"/>
          <w:szCs w:val="28"/>
          <w:lang w:val="uk-UA"/>
        </w:rPr>
        <w:t xml:space="preserve"> </w:t>
      </w:r>
      <w:r w:rsidRPr="00594C50">
        <w:rPr>
          <w:rFonts w:ascii="Times New Roman" w:hAnsi="Times New Roman"/>
          <w:sz w:val="28"/>
          <w:szCs w:val="28"/>
          <w:lang w:val="uk-UA"/>
        </w:rPr>
        <w:t>ліцей»</w:t>
      </w:r>
      <w:r w:rsidR="009B71AA">
        <w:rPr>
          <w:rFonts w:ascii="Times New Roman" w:hAnsi="Times New Roman"/>
          <w:sz w:val="28"/>
          <w:szCs w:val="28"/>
          <w:lang w:val="uk-UA"/>
        </w:rPr>
        <w:t xml:space="preserve"> та отримали наступні рез</w:t>
      </w:r>
      <w:r w:rsidR="00493EE6">
        <w:rPr>
          <w:rFonts w:ascii="Times New Roman" w:hAnsi="Times New Roman"/>
          <w:sz w:val="28"/>
          <w:szCs w:val="28"/>
          <w:lang w:val="uk-UA"/>
        </w:rPr>
        <w:t>у</w:t>
      </w:r>
      <w:r w:rsidR="009B71AA">
        <w:rPr>
          <w:rFonts w:ascii="Times New Roman" w:hAnsi="Times New Roman"/>
          <w:sz w:val="28"/>
          <w:szCs w:val="28"/>
          <w:lang w:val="uk-UA"/>
        </w:rPr>
        <w:t>льтати</w:t>
      </w:r>
      <w:r w:rsidRPr="00594C50">
        <w:rPr>
          <w:rFonts w:ascii="Times New Roman" w:hAnsi="Times New Roman"/>
          <w:sz w:val="28"/>
          <w:szCs w:val="28"/>
          <w:lang w:val="uk-UA"/>
        </w:rPr>
        <w:t>:</w:t>
      </w:r>
    </w:p>
    <w:p w:rsidR="003F656C" w:rsidRPr="00594C50" w:rsidRDefault="003F656C" w:rsidP="00594C50">
      <w:pPr>
        <w:spacing w:after="0" w:line="360" w:lineRule="auto"/>
        <w:ind w:firstLine="709"/>
        <w:jc w:val="both"/>
        <w:rPr>
          <w:rFonts w:ascii="Times New Roman" w:hAnsi="Times New Roman"/>
          <w:sz w:val="28"/>
          <w:szCs w:val="28"/>
        </w:rPr>
      </w:pPr>
      <w:r w:rsidRPr="00594C50">
        <w:rPr>
          <w:rFonts w:ascii="Times New Roman" w:hAnsi="Times New Roman"/>
          <w:noProof/>
          <w:sz w:val="28"/>
          <w:szCs w:val="28"/>
        </w:rPr>
        <w:drawing>
          <wp:inline distT="0" distB="0" distL="0" distR="0">
            <wp:extent cx="5612524" cy="3531476"/>
            <wp:effectExtent l="19050" t="0" r="7226" b="0"/>
            <wp:docPr id="18" name="Диаграмма 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F656C" w:rsidRDefault="003F656C" w:rsidP="00DF080A">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486400" cy="3200400"/>
            <wp:effectExtent l="19050" t="0" r="1905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656C" w:rsidRPr="00B10074" w:rsidRDefault="003F656C" w:rsidP="00DF080A">
      <w:pPr>
        <w:spacing w:after="0" w:line="360" w:lineRule="auto"/>
        <w:ind w:firstLine="709"/>
        <w:jc w:val="both"/>
        <w:rPr>
          <w:rFonts w:ascii="Times New Roman" w:hAnsi="Times New Roman"/>
          <w:sz w:val="28"/>
          <w:szCs w:val="28"/>
          <w:lang w:val="uk-UA"/>
        </w:rPr>
      </w:pPr>
      <w:r w:rsidRPr="00B10074">
        <w:rPr>
          <w:rFonts w:ascii="Times New Roman" w:hAnsi="Times New Roman"/>
          <w:sz w:val="28"/>
          <w:szCs w:val="28"/>
          <w:lang w:val="uk-UA"/>
        </w:rPr>
        <w:t>Отже, впр</w:t>
      </w:r>
      <w:r w:rsidR="00B10074" w:rsidRPr="00B10074">
        <w:rPr>
          <w:rFonts w:ascii="Times New Roman" w:hAnsi="Times New Roman"/>
          <w:sz w:val="28"/>
          <w:szCs w:val="28"/>
          <w:lang w:val="uk-UA"/>
        </w:rPr>
        <w:t>овадження інноваційних</w:t>
      </w:r>
      <w:r w:rsidRPr="00B10074">
        <w:rPr>
          <w:rFonts w:ascii="Times New Roman" w:hAnsi="Times New Roman"/>
          <w:sz w:val="28"/>
          <w:szCs w:val="28"/>
          <w:lang w:val="uk-UA"/>
        </w:rPr>
        <w:t xml:space="preserve"> у </w:t>
      </w:r>
      <w:r w:rsidR="00B10074" w:rsidRPr="00B10074">
        <w:rPr>
          <w:rFonts w:ascii="Times New Roman" w:hAnsi="Times New Roman"/>
          <w:sz w:val="28"/>
          <w:szCs w:val="28"/>
          <w:lang w:val="uk-UA"/>
        </w:rPr>
        <w:t xml:space="preserve">процес  </w:t>
      </w:r>
      <w:r w:rsidRPr="00B10074">
        <w:rPr>
          <w:rFonts w:ascii="Times New Roman" w:hAnsi="Times New Roman"/>
          <w:sz w:val="28"/>
          <w:szCs w:val="28"/>
          <w:lang w:val="uk-UA"/>
        </w:rPr>
        <w:t>навчання</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докорінно</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змінює</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методи</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співпраці</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викладачів</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(майстрів в/н) з учнями. Особливо важливим</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результатом цієї</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діяльності</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є підвищення</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пізнавальної</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активності</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учнів, а також</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посилення</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організаційної</w:t>
      </w:r>
      <w:r w:rsidR="00B10074" w:rsidRPr="00B10074">
        <w:rPr>
          <w:rFonts w:ascii="Times New Roman" w:hAnsi="Times New Roman"/>
          <w:sz w:val="28"/>
          <w:szCs w:val="28"/>
          <w:lang w:val="uk-UA"/>
        </w:rPr>
        <w:t xml:space="preserve"> </w:t>
      </w:r>
      <w:r w:rsidRPr="00B10074">
        <w:rPr>
          <w:rFonts w:ascii="Times New Roman" w:hAnsi="Times New Roman"/>
          <w:sz w:val="28"/>
          <w:szCs w:val="28"/>
          <w:lang w:val="uk-UA"/>
        </w:rPr>
        <w:t>функції педагога.</w:t>
      </w:r>
    </w:p>
    <w:p w:rsidR="006C077E" w:rsidRPr="00490E16" w:rsidRDefault="006C077E" w:rsidP="003F656C">
      <w:pPr>
        <w:pStyle w:val="a4"/>
        <w:spacing w:after="0" w:line="360" w:lineRule="auto"/>
        <w:ind w:left="0" w:firstLine="709"/>
        <w:jc w:val="center"/>
        <w:rPr>
          <w:rFonts w:ascii="Times New Roman" w:hAnsi="Times New Roman" w:cs="Times New Roman"/>
          <w:sz w:val="28"/>
          <w:szCs w:val="28"/>
          <w:lang w:val="uk-UA"/>
        </w:rPr>
      </w:pPr>
      <w:r w:rsidRPr="00490E16">
        <w:rPr>
          <w:rFonts w:ascii="Times New Roman" w:eastAsia="Times New Roman" w:hAnsi="Times New Roman" w:cs="Times New Roman"/>
          <w:caps/>
          <w:sz w:val="28"/>
          <w:szCs w:val="28"/>
          <w:lang w:val="uk-UA"/>
        </w:rPr>
        <w:lastRenderedPageBreak/>
        <w:t>Висновки</w:t>
      </w:r>
    </w:p>
    <w:p w:rsidR="006C077E" w:rsidRPr="00490E16" w:rsidRDefault="006C077E" w:rsidP="00490E16">
      <w:pPr>
        <w:shd w:val="clear" w:color="auto" w:fill="FFFFFF"/>
        <w:spacing w:after="0" w:line="360" w:lineRule="auto"/>
        <w:ind w:firstLine="709"/>
        <w:jc w:val="both"/>
        <w:rPr>
          <w:rFonts w:ascii="Times New Roman" w:eastAsia="Times New Roman" w:hAnsi="Times New Roman" w:cs="Times New Roman"/>
          <w:sz w:val="28"/>
          <w:szCs w:val="28"/>
          <w:lang w:val="uk-UA"/>
        </w:rPr>
      </w:pPr>
      <w:r w:rsidRPr="00490E16">
        <w:rPr>
          <w:rFonts w:ascii="Times New Roman" w:hAnsi="Times New Roman" w:cs="Times New Roman"/>
          <w:sz w:val="28"/>
          <w:szCs w:val="28"/>
          <w:lang w:val="uk-UA"/>
        </w:rPr>
        <w:t>Інноваційна діяльність педагога ДПТНЗ «Славутський професійний ліцей» є актуальною проблемою в контексті реформування професійно-технічної освіти. Така реформа неможлива без впровадження інноваційних освітніх технологій, заснованих на принципово нових формах взаємодії теорії і практики, і прямо залежить від готовності навчальних закладів та педагогів професійного навчання до інноваційної діяльності.</w:t>
      </w:r>
    </w:p>
    <w:p w:rsidR="006C077E" w:rsidRPr="00490E16" w:rsidRDefault="006C077E" w:rsidP="00490E16">
      <w:pPr>
        <w:shd w:val="clear" w:color="auto" w:fill="FFFFFF"/>
        <w:spacing w:after="0" w:line="360" w:lineRule="auto"/>
        <w:ind w:firstLine="709"/>
        <w:jc w:val="both"/>
        <w:rPr>
          <w:rFonts w:ascii="Times New Roman" w:eastAsia="Times New Roman" w:hAnsi="Times New Roman" w:cs="Times New Roman"/>
          <w:sz w:val="28"/>
          <w:szCs w:val="28"/>
          <w:lang w:val="uk-UA"/>
        </w:rPr>
      </w:pPr>
      <w:r w:rsidRPr="00490E16">
        <w:rPr>
          <w:rFonts w:ascii="Times New Roman" w:hAnsi="Times New Roman" w:cs="Times New Roman"/>
          <w:sz w:val="28"/>
          <w:szCs w:val="28"/>
          <w:lang w:val="uk-UA"/>
        </w:rPr>
        <w:t>Проте, успіх інноваційної діяльності педагога професійного навчання залежить не тільки від його готовності стати суб’єктом нововведень у педагогічній діяльності, але й визначається низкою об’єктивних чинників, таких як: інноваційна політика професійно-технічного навчального закладу, в якому працює викладач; фінансові можливості ПТНЗ; мотиваційні установки інженерно-педагогічного колективу.</w:t>
      </w:r>
    </w:p>
    <w:p w:rsidR="006C077E" w:rsidRPr="00490E16" w:rsidRDefault="003F656C" w:rsidP="00490E16">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2267585</wp:posOffset>
            </wp:positionH>
            <wp:positionV relativeFrom="paragraph">
              <wp:posOffset>1056005</wp:posOffset>
            </wp:positionV>
            <wp:extent cx="4477385" cy="4432935"/>
            <wp:effectExtent l="0" t="19050" r="0" b="5715"/>
            <wp:wrapTight wrapText="bothSides">
              <wp:wrapPolygon edited="0">
                <wp:start x="21585" y="17435"/>
                <wp:lineTo x="12762" y="17435"/>
                <wp:lineTo x="11292" y="14094"/>
                <wp:lineTo x="11292" y="13630"/>
                <wp:lineTo x="10465" y="13258"/>
                <wp:lineTo x="9821" y="13351"/>
                <wp:lineTo x="8994" y="12887"/>
                <wp:lineTo x="8718" y="12887"/>
                <wp:lineTo x="8351" y="13073"/>
                <wp:lineTo x="7064" y="8060"/>
                <wp:lineTo x="6605" y="6853"/>
                <wp:lineTo x="5594" y="6018"/>
                <wp:lineTo x="4399" y="634"/>
                <wp:lineTo x="4307" y="-108"/>
                <wp:lineTo x="2377" y="-108"/>
                <wp:lineTo x="999" y="6575"/>
                <wp:lineTo x="80" y="6761"/>
                <wp:lineTo x="80" y="8431"/>
                <wp:lineTo x="80" y="12052"/>
                <wp:lineTo x="631" y="18549"/>
                <wp:lineTo x="999" y="18549"/>
                <wp:lineTo x="2377" y="19663"/>
                <wp:lineTo x="2469" y="19663"/>
                <wp:lineTo x="2469" y="20034"/>
                <wp:lineTo x="3480" y="20777"/>
                <wp:lineTo x="3940" y="20684"/>
                <wp:lineTo x="3940" y="21148"/>
                <wp:lineTo x="4675" y="21612"/>
                <wp:lineTo x="7340" y="21612"/>
                <wp:lineTo x="8259" y="20870"/>
                <wp:lineTo x="8351" y="20498"/>
                <wp:lineTo x="9546" y="20406"/>
                <wp:lineTo x="9821" y="20313"/>
                <wp:lineTo x="9821" y="21334"/>
                <wp:lineTo x="10097" y="21612"/>
                <wp:lineTo x="11292" y="21612"/>
                <wp:lineTo x="12303" y="20313"/>
                <wp:lineTo x="12762" y="19570"/>
                <wp:lineTo x="16898" y="19663"/>
                <wp:lineTo x="21585" y="19570"/>
                <wp:lineTo x="21585" y="17435"/>
              </wp:wrapPolygon>
            </wp:wrapTight>
            <wp:docPr id="17"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ÑÐ¾Ð¶ÐµÐµ Ð¸Ð·Ð¾Ð±ÑÐ°Ð¶ÐµÐ½Ð¸Ðµ"/>
                    <pic:cNvPicPr>
                      <a:picLocks noChangeAspect="1" noChangeArrowheads="1"/>
                    </pic:cNvPicPr>
                  </pic:nvPicPr>
                  <pic:blipFill>
                    <a:blip r:embed="rId28"/>
                    <a:srcRect l="2452" t="2997" r="1906" b="2180"/>
                    <a:stretch>
                      <a:fillRect/>
                    </a:stretch>
                  </pic:blipFill>
                  <pic:spPr bwMode="auto">
                    <a:xfrm rot="16200000">
                      <a:off x="0" y="0"/>
                      <a:ext cx="4477385" cy="4432935"/>
                    </a:xfrm>
                    <a:prstGeom prst="rect">
                      <a:avLst/>
                    </a:prstGeom>
                    <a:noFill/>
                    <a:ln w="9525">
                      <a:noFill/>
                      <a:miter lim="800000"/>
                      <a:headEnd/>
                      <a:tailEnd/>
                    </a:ln>
                  </pic:spPr>
                </pic:pic>
              </a:graphicData>
            </a:graphic>
          </wp:anchor>
        </w:drawing>
      </w:r>
      <w:r w:rsidR="006C077E" w:rsidRPr="00490E16">
        <w:rPr>
          <w:rFonts w:ascii="Times New Roman" w:hAnsi="Times New Roman" w:cs="Times New Roman"/>
          <w:sz w:val="28"/>
          <w:szCs w:val="28"/>
          <w:lang w:val="uk-UA"/>
        </w:rPr>
        <w:t xml:space="preserve">Результатом впровадження інноваційних технологій в навчання є різке розширення сектору самостійної навчальної роботи, що дозволяє розвивати активно-діяльнісні форми навчання. Інноваційні технології забезпечують підвищення якості освіти а, отже, конкурентоспроможності </w:t>
      </w:r>
      <w:r w:rsidR="003B1A91">
        <w:rPr>
          <w:rFonts w:ascii="Times New Roman" w:hAnsi="Times New Roman" w:cs="Times New Roman"/>
          <w:sz w:val="28"/>
          <w:szCs w:val="28"/>
          <w:lang w:val="uk-UA"/>
        </w:rPr>
        <w:t>ЗПО</w:t>
      </w:r>
      <w:r w:rsidR="006C077E" w:rsidRPr="00490E16">
        <w:rPr>
          <w:rFonts w:ascii="Times New Roman" w:hAnsi="Times New Roman" w:cs="Times New Roman"/>
          <w:sz w:val="28"/>
          <w:szCs w:val="28"/>
          <w:lang w:val="uk-UA"/>
        </w:rPr>
        <w:t xml:space="preserve"> на ринку освітніх послуг. На рівні педагогічної системи – закладу професійної освіти – інноваційні технології створюють можливості для індивідуалізації освітнього стандарту, розроблення варіативних програм, навчальних планів і навчально-методичних посібників, зміни структури й обсягу професійної підготовки з урахуванням держзамовлень і кон’юнктури ринку праці, планування й реалізації заходів щодо підтримки професійної кар’єри випускників, маркетингу освітніх послуг, залучення різних фінансових джерел для забезпечення успішної діяльності закладу освіти. </w:t>
      </w:r>
    </w:p>
    <w:p w:rsidR="006C077E" w:rsidRPr="00490E16" w:rsidRDefault="006C077E" w:rsidP="00490E16">
      <w:pPr>
        <w:spacing w:after="0" w:line="360" w:lineRule="auto"/>
        <w:ind w:firstLine="709"/>
        <w:jc w:val="both"/>
        <w:rPr>
          <w:rFonts w:ascii="Times New Roman" w:hAnsi="Times New Roman" w:cs="Times New Roman"/>
          <w:sz w:val="28"/>
          <w:szCs w:val="28"/>
          <w:lang w:val="uk-UA"/>
        </w:rPr>
      </w:pPr>
      <w:r w:rsidRPr="00490E16">
        <w:rPr>
          <w:rFonts w:ascii="Times New Roman" w:hAnsi="Times New Roman" w:cs="Times New Roman"/>
          <w:sz w:val="28"/>
          <w:szCs w:val="28"/>
          <w:lang w:val="uk-UA"/>
        </w:rPr>
        <w:br w:type="page"/>
      </w:r>
    </w:p>
    <w:p w:rsidR="00DF080A" w:rsidRPr="00B10074" w:rsidRDefault="00DF080A" w:rsidP="00B10074">
      <w:pPr>
        <w:shd w:val="clear" w:color="auto" w:fill="FFFFFF"/>
        <w:spacing w:after="0" w:line="360" w:lineRule="auto"/>
        <w:ind w:firstLine="709"/>
        <w:jc w:val="center"/>
        <w:rPr>
          <w:rFonts w:ascii="Times New Roman" w:eastAsia="Times New Roman" w:hAnsi="Times New Roman" w:cs="Times New Roman"/>
          <w:caps/>
          <w:sz w:val="28"/>
          <w:szCs w:val="28"/>
          <w:lang w:val="uk-UA"/>
        </w:rPr>
      </w:pPr>
      <w:r w:rsidRPr="00B10074">
        <w:rPr>
          <w:rFonts w:ascii="Times New Roman" w:eastAsia="Times New Roman" w:hAnsi="Times New Roman" w:cs="Times New Roman"/>
          <w:caps/>
          <w:sz w:val="28"/>
          <w:szCs w:val="28"/>
          <w:lang w:val="uk-UA"/>
        </w:rPr>
        <w:lastRenderedPageBreak/>
        <w:t>Список використаних джерел</w:t>
      </w:r>
    </w:p>
    <w:p w:rsidR="00DF080A" w:rsidRPr="00B10074" w:rsidRDefault="00DF080A" w:rsidP="00B10074">
      <w:pPr>
        <w:pStyle w:val="a4"/>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B10074">
        <w:rPr>
          <w:rFonts w:ascii="Times New Roman" w:hAnsi="Times New Roman" w:cs="Times New Roman"/>
          <w:sz w:val="28"/>
          <w:szCs w:val="28"/>
          <w:lang w:val="uk-UA"/>
        </w:rPr>
        <w:t xml:space="preserve">Бачинська Є. М. Організаційний механізм формування інноваційного освітнього простору в регіоні / Бачинська Є. М.– http:// www/ nbuv.gov.ua/e- jounals / NarOsv/2007 -1/07 bemopr.htm </w:t>
      </w:r>
    </w:p>
    <w:p w:rsidR="00DF080A" w:rsidRPr="00B10074" w:rsidRDefault="00DF080A" w:rsidP="00B10074">
      <w:pPr>
        <w:pStyle w:val="a4"/>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B10074">
        <w:rPr>
          <w:rFonts w:ascii="Times New Roman" w:hAnsi="Times New Roman" w:cs="Times New Roman"/>
          <w:sz w:val="28"/>
          <w:szCs w:val="28"/>
          <w:lang w:val="uk-UA"/>
        </w:rPr>
        <w:t xml:space="preserve">Даниленко Л. І. Сучасні підходи до управління професійно-технічними закладами: навч.-метод. посіб. / Даниленко Л. І., Сергеєва Л. М. та ін. ; за заг. ред. В. В. Олійника. – К.: ТОВ «Етіс Плюс», 2007. – 104 с. </w:t>
      </w:r>
    </w:p>
    <w:p w:rsidR="00DF080A" w:rsidRPr="00B10074" w:rsidRDefault="00DF080A" w:rsidP="00B10074">
      <w:pPr>
        <w:pStyle w:val="a4"/>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B10074">
        <w:rPr>
          <w:rFonts w:ascii="Times New Roman" w:hAnsi="Times New Roman" w:cs="Times New Roman"/>
          <w:sz w:val="28"/>
          <w:szCs w:val="28"/>
          <w:lang w:val="uk-UA"/>
        </w:rPr>
        <w:t xml:space="preserve">Даниленко Л. І. Менеджмент інновацій в освіті / Л. І. Даниленко. – К.: Шк. світ, 2007. – 120 с. </w:t>
      </w:r>
    </w:p>
    <w:p w:rsidR="00DF080A" w:rsidRPr="00B10074" w:rsidRDefault="00DF080A" w:rsidP="00B10074">
      <w:pPr>
        <w:pStyle w:val="a4"/>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B10074">
        <w:rPr>
          <w:rFonts w:ascii="Times New Roman" w:hAnsi="Times New Roman" w:cs="Times New Roman"/>
          <w:sz w:val="28"/>
          <w:szCs w:val="28"/>
          <w:lang w:val="uk-UA"/>
        </w:rPr>
        <w:t xml:space="preserve">Єльникова Г. В. Наукові основи розвитку управління загальною середньою освітою в регіоні: монографія / Г. В. Єльникова. – К.: ДАККО, 1999. – 303 с. </w:t>
      </w:r>
    </w:p>
    <w:p w:rsidR="00DF080A" w:rsidRPr="00B10074" w:rsidRDefault="00DF080A" w:rsidP="00B10074">
      <w:pPr>
        <w:pStyle w:val="a4"/>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B10074">
        <w:rPr>
          <w:rFonts w:ascii="Times New Roman" w:hAnsi="Times New Roman" w:cs="Times New Roman"/>
          <w:sz w:val="28"/>
          <w:szCs w:val="28"/>
          <w:lang w:val="uk-UA"/>
        </w:rPr>
        <w:t xml:space="preserve">Каленюк І. С. Освіта в економічному вимірі: потенціал та механізм розвитку / І. С. Каленюк. – К.: Кадри, 2001. – 326 с. </w:t>
      </w:r>
    </w:p>
    <w:p w:rsidR="00DF080A" w:rsidRPr="00B10074" w:rsidRDefault="00DF080A" w:rsidP="00B10074">
      <w:pPr>
        <w:pStyle w:val="a4"/>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B10074">
        <w:rPr>
          <w:rFonts w:ascii="Times New Roman" w:hAnsi="Times New Roman" w:cs="Times New Roman"/>
          <w:sz w:val="28"/>
          <w:szCs w:val="28"/>
          <w:lang w:val="uk-UA"/>
        </w:rPr>
        <w:t xml:space="preserve">Коробко Л.І. Державне регулювання системи професійно-технічної освіти в Україні [Текст]: дис. … канд. наук з держ. упр.: 25.00.02. – Запоріжжя, 2008. – 181 с. </w:t>
      </w:r>
    </w:p>
    <w:p w:rsidR="00DF080A" w:rsidRPr="00B10074" w:rsidRDefault="00DF080A" w:rsidP="00B10074">
      <w:pPr>
        <w:pStyle w:val="a4"/>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B10074">
        <w:rPr>
          <w:rFonts w:ascii="Times New Roman" w:hAnsi="Times New Roman" w:cs="Times New Roman"/>
          <w:sz w:val="28"/>
          <w:szCs w:val="28"/>
          <w:lang w:val="uk-UA"/>
        </w:rPr>
        <w:t>Національна рамка кваліфікацій. — Режим доступу : zakon2.rada.gov.ua/go/1341—2011*п 4.]</w:t>
      </w:r>
    </w:p>
    <w:p w:rsidR="00DF080A" w:rsidRPr="00B10074" w:rsidRDefault="00DF080A" w:rsidP="00B10074">
      <w:pPr>
        <w:pStyle w:val="a4"/>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B10074">
        <w:rPr>
          <w:rFonts w:ascii="Times New Roman" w:hAnsi="Times New Roman" w:cs="Times New Roman"/>
          <w:sz w:val="28"/>
          <w:szCs w:val="28"/>
          <w:lang w:val="uk-UA"/>
        </w:rPr>
        <w:t xml:space="preserve">Олійник В. В. Управління розвитком професійно- технічного навчального закладу: навч.-метод. посіб. / Олійник В. В., Сергеєва Л. М. – К.: АртЕк, 2010. – 176 с. 43 </w:t>
      </w:r>
    </w:p>
    <w:p w:rsidR="00DF080A" w:rsidRPr="00B10074" w:rsidRDefault="00DF080A" w:rsidP="00B10074">
      <w:pPr>
        <w:pStyle w:val="a4"/>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B10074">
        <w:rPr>
          <w:rFonts w:ascii="Times New Roman" w:hAnsi="Times New Roman" w:cs="Times New Roman"/>
          <w:sz w:val="28"/>
          <w:szCs w:val="28"/>
          <w:lang w:val="uk-UA"/>
        </w:rPr>
        <w:t xml:space="preserve">Помаран П. І. Розвиток соціального партнерства – важлива умова ефективності управління ПТНЗ у підготовці конкурентоспроможних робітників / Помаран П. І. // Науково-методичне забезпечення професійної освіти і навчання: матеріали Звітної наук.-практ. конф. (м. Київ, 28 березня 2013 р.), Т.1 / Інститут професійно-технічної освіти НАПН України / за заг. ред. Радкевич В. О., Єльникової Г. В. – К. : ІПТО НАПН України, 2013. – С. 199–204. </w:t>
      </w:r>
    </w:p>
    <w:p w:rsidR="00285AA6" w:rsidRDefault="00DF080A" w:rsidP="00B10074">
      <w:pPr>
        <w:pStyle w:val="a4"/>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B10074">
        <w:rPr>
          <w:rFonts w:ascii="Times New Roman" w:hAnsi="Times New Roman" w:cs="Times New Roman"/>
          <w:sz w:val="28"/>
          <w:szCs w:val="28"/>
          <w:lang w:val="uk-UA"/>
        </w:rPr>
        <w:t xml:space="preserve">Савченко І. Веб-сайт ПТНЗ як ефективний інструмент інтернет-маркетингу / Савченко І., Мірошниченко Е. // 44 Професійно-технічна освіта. – 2012. – № 4 (57). – С. 49–51. </w:t>
      </w:r>
    </w:p>
    <w:p w:rsidR="00EC0087" w:rsidRDefault="00EC0087" w:rsidP="00AD2523">
      <w:pPr>
        <w:spacing w:after="0" w:line="360" w:lineRule="auto"/>
        <w:ind w:firstLine="709"/>
        <w:jc w:val="center"/>
        <w:rPr>
          <w:rFonts w:ascii="Times New Roman" w:hAnsi="Times New Roman" w:cs="Times New Roman"/>
          <w:b/>
          <w:sz w:val="28"/>
          <w:szCs w:val="28"/>
          <w:lang w:val="uk-UA"/>
        </w:rPr>
      </w:pPr>
      <w:r w:rsidRPr="00EC0087">
        <w:rPr>
          <w:rFonts w:ascii="Times New Roman" w:hAnsi="Times New Roman" w:cs="Times New Roman"/>
          <w:b/>
          <w:sz w:val="28"/>
          <w:szCs w:val="28"/>
          <w:lang w:val="uk-UA"/>
        </w:rPr>
        <w:lastRenderedPageBreak/>
        <w:t>ДОДАТКИ</w:t>
      </w:r>
    </w:p>
    <w:p w:rsidR="00EC0087" w:rsidRPr="00EC0087" w:rsidRDefault="00EC0087" w:rsidP="00AD2523">
      <w:pPr>
        <w:spacing w:after="0" w:line="360" w:lineRule="auto"/>
        <w:ind w:firstLine="709"/>
        <w:jc w:val="center"/>
        <w:rPr>
          <w:rFonts w:ascii="Times New Roman" w:hAnsi="Times New Roman" w:cs="Times New Roman"/>
          <w:b/>
          <w:sz w:val="28"/>
          <w:szCs w:val="28"/>
          <w:lang w:val="uk-UA"/>
        </w:rPr>
      </w:pPr>
    </w:p>
    <w:p w:rsidR="00AD2523" w:rsidRPr="00AD2523" w:rsidRDefault="00AD2523" w:rsidP="00AD2523">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Витяг з протоколу № 11</w:t>
      </w:r>
    </w:p>
    <w:p w:rsidR="00AD2523" w:rsidRPr="00AD2523" w:rsidRDefault="00AD2523" w:rsidP="00AD2523">
      <w:pPr>
        <w:spacing w:after="0" w:line="360" w:lineRule="auto"/>
        <w:ind w:firstLine="709"/>
        <w:jc w:val="center"/>
        <w:rPr>
          <w:rFonts w:ascii="Times New Roman" w:hAnsi="Times New Roman" w:cs="Times New Roman"/>
          <w:b/>
          <w:sz w:val="28"/>
          <w:szCs w:val="28"/>
          <w:lang w:val="uk-UA"/>
        </w:rPr>
      </w:pPr>
      <w:r w:rsidRPr="00AD2523">
        <w:rPr>
          <w:rFonts w:ascii="Times New Roman" w:hAnsi="Times New Roman" w:cs="Times New Roman"/>
          <w:b/>
          <w:sz w:val="28"/>
          <w:szCs w:val="28"/>
          <w:lang w:val="uk-UA"/>
        </w:rPr>
        <w:t>засідання педагогічної ради</w:t>
      </w:r>
    </w:p>
    <w:p w:rsidR="00AD2523" w:rsidRPr="00AD2523" w:rsidRDefault="00AD2523" w:rsidP="00AD2523">
      <w:pPr>
        <w:spacing w:after="0" w:line="360" w:lineRule="auto"/>
        <w:ind w:firstLine="709"/>
        <w:jc w:val="center"/>
        <w:rPr>
          <w:rFonts w:ascii="Times New Roman" w:hAnsi="Times New Roman" w:cs="Times New Roman"/>
          <w:b/>
          <w:sz w:val="28"/>
          <w:szCs w:val="28"/>
          <w:lang w:val="uk-UA"/>
        </w:rPr>
      </w:pPr>
      <w:r w:rsidRPr="00AD2523">
        <w:rPr>
          <w:rFonts w:ascii="Times New Roman" w:hAnsi="Times New Roman" w:cs="Times New Roman"/>
          <w:b/>
          <w:sz w:val="28"/>
          <w:szCs w:val="28"/>
          <w:lang w:val="uk-UA"/>
        </w:rPr>
        <w:t>ДПТНЗ «Славутський професійний ліцей»</w:t>
      </w:r>
    </w:p>
    <w:p w:rsidR="00AD2523" w:rsidRPr="00AD2523" w:rsidRDefault="00AD2523" w:rsidP="00AD2523">
      <w:pPr>
        <w:spacing w:after="0" w:line="360" w:lineRule="auto"/>
        <w:ind w:firstLine="709"/>
        <w:jc w:val="both"/>
        <w:rPr>
          <w:rFonts w:ascii="Times New Roman" w:hAnsi="Times New Roman" w:cs="Times New Roman"/>
          <w:sz w:val="28"/>
          <w:szCs w:val="28"/>
          <w:lang w:val="uk-UA"/>
        </w:rPr>
      </w:pPr>
    </w:p>
    <w:p w:rsidR="00AD2523" w:rsidRPr="00AD2523" w:rsidRDefault="00AD2523" w:rsidP="00AD25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27</w:t>
      </w:r>
      <w:r w:rsidRPr="00AD2523">
        <w:rPr>
          <w:rFonts w:ascii="Times New Roman" w:hAnsi="Times New Roman" w:cs="Times New Roman"/>
          <w:sz w:val="28"/>
          <w:szCs w:val="28"/>
          <w:lang w:val="uk-UA"/>
        </w:rPr>
        <w:t>.</w:t>
      </w:r>
      <w:r>
        <w:rPr>
          <w:rFonts w:ascii="Times New Roman" w:hAnsi="Times New Roman" w:cs="Times New Roman"/>
          <w:sz w:val="28"/>
          <w:szCs w:val="28"/>
          <w:lang w:val="uk-UA"/>
        </w:rPr>
        <w:t>03</w:t>
      </w:r>
      <w:r w:rsidRPr="00AD2523">
        <w:rPr>
          <w:rFonts w:ascii="Times New Roman" w:hAnsi="Times New Roman" w:cs="Times New Roman"/>
          <w:sz w:val="28"/>
          <w:szCs w:val="28"/>
          <w:lang w:val="uk-UA"/>
        </w:rPr>
        <w:t>.201</w:t>
      </w:r>
      <w:r>
        <w:rPr>
          <w:rFonts w:ascii="Times New Roman" w:hAnsi="Times New Roman" w:cs="Times New Roman"/>
          <w:sz w:val="28"/>
          <w:szCs w:val="28"/>
          <w:lang w:val="uk-UA"/>
        </w:rPr>
        <w:t xml:space="preserve">9 </w:t>
      </w:r>
      <w:r w:rsidRPr="00AD252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AD2523">
        <w:rPr>
          <w:rFonts w:ascii="Times New Roman" w:hAnsi="Times New Roman" w:cs="Times New Roman"/>
          <w:sz w:val="28"/>
          <w:szCs w:val="28"/>
          <w:lang w:val="uk-UA"/>
        </w:rPr>
        <w:t xml:space="preserve">  м. Славута</w:t>
      </w:r>
    </w:p>
    <w:p w:rsidR="00AD2523" w:rsidRPr="00AD2523" w:rsidRDefault="00AD2523" w:rsidP="00AD2523">
      <w:pPr>
        <w:spacing w:after="0" w:line="360" w:lineRule="auto"/>
        <w:ind w:firstLine="709"/>
        <w:jc w:val="both"/>
        <w:rPr>
          <w:rFonts w:ascii="Times New Roman" w:hAnsi="Times New Roman" w:cs="Times New Roman"/>
          <w:sz w:val="28"/>
          <w:szCs w:val="28"/>
          <w:lang w:val="uk-UA"/>
        </w:rPr>
      </w:pPr>
    </w:p>
    <w:p w:rsidR="00AD2523" w:rsidRPr="00AD2523" w:rsidRDefault="00AD2523" w:rsidP="00AD2523">
      <w:pPr>
        <w:spacing w:after="0" w:line="360" w:lineRule="auto"/>
        <w:ind w:firstLine="709"/>
        <w:jc w:val="both"/>
        <w:rPr>
          <w:rFonts w:ascii="Times New Roman" w:hAnsi="Times New Roman" w:cs="Times New Roman"/>
          <w:sz w:val="28"/>
          <w:szCs w:val="28"/>
          <w:lang w:val="uk-UA"/>
        </w:rPr>
      </w:pPr>
      <w:r w:rsidRPr="00AD2523">
        <w:rPr>
          <w:rFonts w:ascii="Times New Roman" w:hAnsi="Times New Roman" w:cs="Times New Roman"/>
          <w:sz w:val="28"/>
          <w:szCs w:val="28"/>
          <w:lang w:val="uk-UA"/>
        </w:rPr>
        <w:t>Присутні: 24 чоловік</w:t>
      </w:r>
    </w:p>
    <w:p w:rsidR="00AD2523" w:rsidRPr="00AD2523" w:rsidRDefault="00AD2523" w:rsidP="00AD2523">
      <w:pPr>
        <w:spacing w:after="0" w:line="360" w:lineRule="auto"/>
        <w:ind w:firstLine="709"/>
        <w:jc w:val="both"/>
        <w:rPr>
          <w:rFonts w:ascii="Times New Roman" w:hAnsi="Times New Roman" w:cs="Times New Roman"/>
          <w:sz w:val="28"/>
          <w:szCs w:val="28"/>
          <w:lang w:val="uk-UA"/>
        </w:rPr>
      </w:pPr>
    </w:p>
    <w:p w:rsidR="00AD2523" w:rsidRPr="00AD2523" w:rsidRDefault="00AD2523" w:rsidP="00AD2523">
      <w:pPr>
        <w:spacing w:after="0" w:line="360" w:lineRule="auto"/>
        <w:ind w:firstLine="709"/>
        <w:jc w:val="both"/>
        <w:rPr>
          <w:rFonts w:ascii="Times New Roman" w:hAnsi="Times New Roman" w:cs="Times New Roman"/>
          <w:sz w:val="28"/>
          <w:szCs w:val="28"/>
          <w:lang w:val="uk-UA"/>
        </w:rPr>
      </w:pPr>
      <w:r w:rsidRPr="00AD2523">
        <w:rPr>
          <w:rFonts w:ascii="Times New Roman" w:hAnsi="Times New Roman" w:cs="Times New Roman"/>
          <w:sz w:val="28"/>
          <w:szCs w:val="28"/>
          <w:lang w:val="uk-UA"/>
        </w:rPr>
        <w:t>Голова педагогічної ради: Ніжнік Н.О.</w:t>
      </w:r>
    </w:p>
    <w:p w:rsidR="00AD2523" w:rsidRPr="00AD2523" w:rsidRDefault="00AD2523" w:rsidP="00AD2523">
      <w:pPr>
        <w:spacing w:after="0" w:line="360" w:lineRule="auto"/>
        <w:ind w:firstLine="709"/>
        <w:jc w:val="both"/>
        <w:rPr>
          <w:rFonts w:ascii="Times New Roman" w:hAnsi="Times New Roman" w:cs="Times New Roman"/>
          <w:sz w:val="28"/>
          <w:szCs w:val="28"/>
          <w:lang w:val="uk-UA"/>
        </w:rPr>
      </w:pPr>
      <w:r w:rsidRPr="00AD2523">
        <w:rPr>
          <w:rFonts w:ascii="Times New Roman" w:hAnsi="Times New Roman" w:cs="Times New Roman"/>
          <w:sz w:val="28"/>
          <w:szCs w:val="28"/>
          <w:lang w:val="uk-UA"/>
        </w:rPr>
        <w:t>Секрета</w:t>
      </w:r>
      <w:r w:rsidR="00D30D88">
        <w:rPr>
          <w:rFonts w:ascii="Times New Roman" w:hAnsi="Times New Roman" w:cs="Times New Roman"/>
          <w:sz w:val="28"/>
          <w:szCs w:val="28"/>
          <w:lang w:val="uk-UA"/>
        </w:rPr>
        <w:t xml:space="preserve">р педагогічної ради: Грабарчук </w:t>
      </w:r>
      <w:r w:rsidRPr="00AD2523">
        <w:rPr>
          <w:rFonts w:ascii="Times New Roman" w:hAnsi="Times New Roman" w:cs="Times New Roman"/>
          <w:sz w:val="28"/>
          <w:szCs w:val="28"/>
          <w:lang w:val="uk-UA"/>
        </w:rPr>
        <w:t>І.В.</w:t>
      </w:r>
    </w:p>
    <w:p w:rsidR="00AD2523" w:rsidRPr="00AD2523" w:rsidRDefault="00AD2523" w:rsidP="00AD2523">
      <w:pPr>
        <w:spacing w:after="0" w:line="360" w:lineRule="auto"/>
        <w:ind w:firstLine="709"/>
        <w:jc w:val="both"/>
        <w:rPr>
          <w:rFonts w:ascii="Times New Roman" w:hAnsi="Times New Roman" w:cs="Times New Roman"/>
          <w:sz w:val="28"/>
          <w:szCs w:val="28"/>
          <w:lang w:val="uk-UA"/>
        </w:rPr>
      </w:pPr>
    </w:p>
    <w:p w:rsidR="00AD2523" w:rsidRDefault="004031E3" w:rsidP="00AD2523">
      <w:pPr>
        <w:spacing w:after="0" w:line="360" w:lineRule="auto"/>
        <w:ind w:firstLine="709"/>
        <w:jc w:val="center"/>
        <w:rPr>
          <w:rFonts w:ascii="Times New Roman" w:hAnsi="Times New Roman" w:cs="Times New Roman"/>
          <w:b/>
          <w:sz w:val="28"/>
          <w:szCs w:val="28"/>
          <w:lang w:val="uk-UA"/>
        </w:rPr>
      </w:pPr>
      <w:r w:rsidRPr="004031E3">
        <w:rPr>
          <w:rFonts w:ascii="Times New Roman" w:hAnsi="Times New Roman" w:cs="Times New Roman"/>
          <w:b/>
          <w:sz w:val="28"/>
          <w:szCs w:val="28"/>
          <w:lang w:val="uk-UA"/>
        </w:rPr>
        <w:t>ПОРЯДОК ДЕННИЙ:</w:t>
      </w:r>
    </w:p>
    <w:p w:rsidR="004031E3" w:rsidRPr="004031E3" w:rsidRDefault="004031E3" w:rsidP="00AD2523">
      <w:pPr>
        <w:spacing w:after="0" w:line="360" w:lineRule="auto"/>
        <w:ind w:firstLine="709"/>
        <w:jc w:val="center"/>
        <w:rPr>
          <w:rFonts w:ascii="Times New Roman" w:hAnsi="Times New Roman" w:cs="Times New Roman"/>
          <w:b/>
          <w:sz w:val="28"/>
          <w:szCs w:val="28"/>
          <w:lang w:val="uk-UA"/>
        </w:rPr>
      </w:pPr>
    </w:p>
    <w:p w:rsidR="00AD2523" w:rsidRPr="00AD2523" w:rsidRDefault="00AD2523" w:rsidP="00AD2523">
      <w:pPr>
        <w:tabs>
          <w:tab w:val="left" w:pos="1134"/>
        </w:tabs>
        <w:spacing w:after="0" w:line="360" w:lineRule="auto"/>
        <w:ind w:firstLine="709"/>
        <w:jc w:val="both"/>
        <w:rPr>
          <w:rFonts w:ascii="Times New Roman" w:hAnsi="Times New Roman" w:cs="Times New Roman"/>
          <w:sz w:val="28"/>
          <w:szCs w:val="28"/>
          <w:lang w:val="uk-UA"/>
        </w:rPr>
      </w:pPr>
      <w:r w:rsidRPr="00AD2523">
        <w:rPr>
          <w:rFonts w:ascii="Times New Roman" w:hAnsi="Times New Roman" w:cs="Times New Roman"/>
          <w:sz w:val="28"/>
          <w:szCs w:val="28"/>
          <w:lang w:val="uk-UA"/>
        </w:rPr>
        <w:t xml:space="preserve">6. </w:t>
      </w:r>
      <w:r>
        <w:rPr>
          <w:rFonts w:ascii="Times New Roman" w:hAnsi="Times New Roman" w:cs="Times New Roman"/>
          <w:color w:val="000000"/>
          <w:sz w:val="28"/>
          <w:szCs w:val="28"/>
          <w:lang w:val="uk-UA"/>
        </w:rPr>
        <w:t>Інноваційна діяльність викладачів ліцею</w:t>
      </w:r>
      <w:r w:rsidRPr="00AD2523">
        <w:rPr>
          <w:rFonts w:ascii="Times New Roman" w:hAnsi="Times New Roman" w:cs="Times New Roman"/>
          <w:color w:val="000000"/>
          <w:sz w:val="28"/>
          <w:szCs w:val="28"/>
          <w:lang w:val="uk-UA"/>
        </w:rPr>
        <w:t xml:space="preserve"> як ефективний засіб підвищення мотивації навчальної діяльності учнів</w:t>
      </w:r>
      <w:r>
        <w:rPr>
          <w:rFonts w:ascii="Times New Roman" w:hAnsi="Times New Roman" w:cs="Times New Roman"/>
          <w:color w:val="000000"/>
          <w:sz w:val="28"/>
          <w:szCs w:val="28"/>
          <w:lang w:val="uk-UA"/>
        </w:rPr>
        <w:t>.</w:t>
      </w:r>
    </w:p>
    <w:p w:rsidR="00AD2523" w:rsidRPr="00AD2523" w:rsidRDefault="00AD2523" w:rsidP="00AD2523">
      <w:pPr>
        <w:spacing w:after="0" w:line="360" w:lineRule="auto"/>
        <w:ind w:firstLine="709"/>
        <w:jc w:val="both"/>
        <w:rPr>
          <w:rFonts w:ascii="Times New Roman" w:hAnsi="Times New Roman" w:cs="Times New Roman"/>
          <w:sz w:val="28"/>
          <w:szCs w:val="28"/>
          <w:lang w:val="uk-UA"/>
        </w:rPr>
      </w:pPr>
    </w:p>
    <w:p w:rsidR="00AD2523" w:rsidRPr="00AD2523" w:rsidRDefault="00AD2523" w:rsidP="00AD2523">
      <w:pPr>
        <w:pStyle w:val="Default"/>
        <w:spacing w:line="360" w:lineRule="auto"/>
        <w:ind w:firstLine="709"/>
        <w:jc w:val="both"/>
        <w:rPr>
          <w:caps/>
          <w:sz w:val="28"/>
          <w:szCs w:val="28"/>
          <w:lang w:val="uk-UA"/>
        </w:rPr>
      </w:pPr>
      <w:r w:rsidRPr="00AD2523">
        <w:rPr>
          <w:b/>
          <w:caps/>
          <w:sz w:val="28"/>
          <w:szCs w:val="28"/>
          <w:lang w:val="uk-UA"/>
        </w:rPr>
        <w:t>Слухали:</w:t>
      </w:r>
      <w:r w:rsidRPr="00AD2523">
        <w:rPr>
          <w:caps/>
          <w:sz w:val="28"/>
          <w:szCs w:val="28"/>
          <w:lang w:val="uk-UA"/>
        </w:rPr>
        <w:t xml:space="preserve"> </w:t>
      </w:r>
    </w:p>
    <w:p w:rsidR="00AD2523" w:rsidRPr="00AD2523" w:rsidRDefault="00AD2523" w:rsidP="00DD1F91">
      <w:pPr>
        <w:spacing w:after="0" w:line="360" w:lineRule="auto"/>
        <w:ind w:firstLine="709"/>
        <w:jc w:val="both"/>
        <w:rPr>
          <w:rFonts w:ascii="Times New Roman" w:hAnsi="Times New Roman" w:cs="Times New Roman"/>
          <w:sz w:val="28"/>
          <w:szCs w:val="28"/>
          <w:lang w:val="uk-UA"/>
        </w:rPr>
      </w:pPr>
      <w:r w:rsidRPr="00DD1F91">
        <w:rPr>
          <w:rFonts w:ascii="Times New Roman" w:hAnsi="Times New Roman" w:cs="Times New Roman"/>
          <w:sz w:val="28"/>
          <w:szCs w:val="28"/>
          <w:lang w:val="uk-UA"/>
        </w:rPr>
        <w:t>Методист ліцею Голуб Т.О. доповідала про стан впровадження інноваційних педагогічних технологій  в навчально-виробничому процесі ліцею</w:t>
      </w:r>
      <w:r w:rsidRPr="00DD1F91">
        <w:rPr>
          <w:rFonts w:ascii="Times New Roman" w:hAnsi="Times New Roman" w:cs="Times New Roman"/>
          <w:bCs/>
          <w:sz w:val="28"/>
          <w:szCs w:val="28"/>
          <w:lang w:val="uk-UA"/>
        </w:rPr>
        <w:t>.</w:t>
      </w:r>
      <w:r w:rsidRPr="00AD2523">
        <w:rPr>
          <w:rFonts w:ascii="Times New Roman" w:hAnsi="Times New Roman" w:cs="Times New Roman"/>
          <w:bCs/>
          <w:sz w:val="28"/>
          <w:szCs w:val="28"/>
          <w:lang w:val="uk-UA"/>
        </w:rPr>
        <w:t xml:space="preserve"> </w:t>
      </w:r>
      <w:r w:rsidR="00DD1F91">
        <w:rPr>
          <w:rFonts w:ascii="Times New Roman" w:hAnsi="Times New Roman" w:cs="Times New Roman"/>
          <w:bCs/>
          <w:sz w:val="28"/>
          <w:szCs w:val="28"/>
          <w:lang w:val="uk-UA"/>
        </w:rPr>
        <w:t>Вона зауважила, що о</w:t>
      </w:r>
      <w:r w:rsidR="00DD1F91" w:rsidRPr="002D3558">
        <w:rPr>
          <w:rFonts w:ascii="Times New Roman" w:hAnsi="Times New Roman" w:cs="Times New Roman"/>
          <w:sz w:val="28"/>
          <w:szCs w:val="28"/>
          <w:lang w:val="uk-UA"/>
        </w:rPr>
        <w:t xml:space="preserve">сновним напрямом удосконалення </w:t>
      </w:r>
      <w:r w:rsidR="00DD1F91">
        <w:rPr>
          <w:rFonts w:ascii="Times New Roman" w:hAnsi="Times New Roman" w:cs="Times New Roman"/>
          <w:sz w:val="28"/>
          <w:szCs w:val="28"/>
          <w:lang w:val="uk-UA"/>
        </w:rPr>
        <w:t xml:space="preserve">освітнього </w:t>
      </w:r>
      <w:r w:rsidR="00DD1F91" w:rsidRPr="002D3558">
        <w:rPr>
          <w:rFonts w:ascii="Times New Roman" w:hAnsi="Times New Roman" w:cs="Times New Roman"/>
          <w:sz w:val="28"/>
          <w:szCs w:val="28"/>
          <w:lang w:val="uk-UA"/>
        </w:rPr>
        <w:t xml:space="preserve">процесу в </w:t>
      </w:r>
      <w:r w:rsidR="00DD1F91">
        <w:rPr>
          <w:rFonts w:ascii="Times New Roman" w:hAnsi="Times New Roman" w:cs="Times New Roman"/>
          <w:sz w:val="28"/>
          <w:szCs w:val="28"/>
          <w:lang w:val="uk-UA"/>
        </w:rPr>
        <w:t>Д</w:t>
      </w:r>
      <w:r w:rsidR="00DD1F91" w:rsidRPr="002D3558">
        <w:rPr>
          <w:rFonts w:ascii="Times New Roman" w:hAnsi="Times New Roman" w:cs="Times New Roman"/>
          <w:sz w:val="28"/>
          <w:szCs w:val="28"/>
          <w:lang w:val="uk-UA"/>
        </w:rPr>
        <w:t>ПТНЗ</w:t>
      </w:r>
      <w:r w:rsidR="00DD1F91">
        <w:rPr>
          <w:rFonts w:ascii="Times New Roman" w:hAnsi="Times New Roman" w:cs="Times New Roman"/>
          <w:sz w:val="28"/>
          <w:szCs w:val="28"/>
          <w:lang w:val="uk-UA"/>
        </w:rPr>
        <w:t xml:space="preserve"> «Славутський професійний ліцей» є безперервний</w:t>
      </w:r>
      <w:r w:rsidR="00DD1F91" w:rsidRPr="002D3558">
        <w:rPr>
          <w:rFonts w:ascii="Times New Roman" w:hAnsi="Times New Roman" w:cs="Times New Roman"/>
          <w:sz w:val="28"/>
          <w:szCs w:val="28"/>
          <w:lang w:val="uk-UA"/>
        </w:rPr>
        <w:t xml:space="preserve"> пошук нових методик, технологій.</w:t>
      </w:r>
      <w:r w:rsidR="00DD1F91">
        <w:rPr>
          <w:rFonts w:ascii="Times New Roman" w:hAnsi="Times New Roman" w:cs="Times New Roman"/>
          <w:sz w:val="28"/>
          <w:szCs w:val="28"/>
          <w:lang w:val="uk-UA"/>
        </w:rPr>
        <w:t xml:space="preserve"> Педагогами закладу надається перевага особистicно-</w:t>
      </w:r>
      <w:r w:rsidR="00DD1F91" w:rsidRPr="002D3558">
        <w:rPr>
          <w:rFonts w:ascii="Times New Roman" w:hAnsi="Times New Roman" w:cs="Times New Roman"/>
          <w:sz w:val="28"/>
          <w:szCs w:val="28"/>
          <w:lang w:val="uk-UA"/>
        </w:rPr>
        <w:t>орієнтованим, розвивальним, активним та інтерактивним методам і формам організації на</w:t>
      </w:r>
      <w:r w:rsidR="00DD1F91">
        <w:rPr>
          <w:rFonts w:ascii="Times New Roman" w:hAnsi="Times New Roman" w:cs="Times New Roman"/>
          <w:sz w:val="28"/>
          <w:szCs w:val="28"/>
          <w:lang w:val="uk-UA"/>
        </w:rPr>
        <w:t>вчання</w:t>
      </w:r>
      <w:r w:rsidR="00DD1F91" w:rsidRPr="002D3558">
        <w:rPr>
          <w:rFonts w:ascii="Times New Roman" w:hAnsi="Times New Roman" w:cs="Times New Roman"/>
          <w:sz w:val="28"/>
          <w:szCs w:val="28"/>
          <w:lang w:val="uk-UA"/>
        </w:rPr>
        <w:t>,</w:t>
      </w:r>
      <w:r w:rsidR="00DD1F91">
        <w:rPr>
          <w:rFonts w:ascii="Times New Roman" w:hAnsi="Times New Roman" w:cs="Times New Roman"/>
          <w:sz w:val="28"/>
          <w:szCs w:val="28"/>
          <w:lang w:val="uk-UA"/>
        </w:rPr>
        <w:t xml:space="preserve"> інформаційно-комунікаційним технологіям, завдяки яким</w:t>
      </w:r>
      <w:r w:rsidR="00DD1F91" w:rsidRPr="002D3558">
        <w:rPr>
          <w:rFonts w:ascii="Times New Roman" w:hAnsi="Times New Roman" w:cs="Times New Roman"/>
          <w:sz w:val="28"/>
          <w:szCs w:val="28"/>
          <w:lang w:val="uk-UA"/>
        </w:rPr>
        <w:t xml:space="preserve"> </w:t>
      </w:r>
      <w:r w:rsidR="00DD1F91">
        <w:rPr>
          <w:rFonts w:ascii="Times New Roman" w:hAnsi="Times New Roman" w:cs="Times New Roman"/>
          <w:sz w:val="28"/>
          <w:szCs w:val="28"/>
          <w:lang w:val="uk-UA"/>
        </w:rPr>
        <w:t xml:space="preserve">освітній </w:t>
      </w:r>
      <w:r w:rsidR="00DD1F91" w:rsidRPr="002D3558">
        <w:rPr>
          <w:rFonts w:ascii="Times New Roman" w:hAnsi="Times New Roman" w:cs="Times New Roman"/>
          <w:sz w:val="28"/>
          <w:szCs w:val="28"/>
          <w:lang w:val="uk-UA"/>
        </w:rPr>
        <w:t xml:space="preserve">процес відбувається на основі постійної активної взаємодії учнів та педагогів. </w:t>
      </w:r>
      <w:r w:rsidR="00DD1F91">
        <w:rPr>
          <w:rFonts w:ascii="Times New Roman" w:hAnsi="Times New Roman" w:cs="Times New Roman"/>
          <w:sz w:val="28"/>
          <w:szCs w:val="28"/>
          <w:lang w:val="uk-UA"/>
        </w:rPr>
        <w:t>У результаті ознайомила із досягненнями педагогів у конкурсах змагальницького характеру, виставках та рівнем підвищення педагогічної компетентності шляхом створення методичної навчальної літератури, інформаційного середовища.</w:t>
      </w:r>
    </w:p>
    <w:p w:rsidR="00DD1F91" w:rsidRPr="004031E3" w:rsidRDefault="00DD1F91" w:rsidP="00AD2523">
      <w:pPr>
        <w:spacing w:after="0" w:line="360" w:lineRule="auto"/>
        <w:ind w:firstLine="709"/>
        <w:jc w:val="both"/>
        <w:rPr>
          <w:rFonts w:ascii="Times New Roman" w:hAnsi="Times New Roman" w:cs="Times New Roman"/>
          <w:sz w:val="28"/>
          <w:szCs w:val="28"/>
          <w:lang w:val="uk-UA"/>
        </w:rPr>
      </w:pPr>
      <w:r w:rsidRPr="004031E3">
        <w:rPr>
          <w:rFonts w:ascii="Times New Roman" w:hAnsi="Times New Roman" w:cs="Times New Roman"/>
          <w:b/>
          <w:sz w:val="28"/>
          <w:szCs w:val="28"/>
          <w:lang w:val="uk-UA"/>
        </w:rPr>
        <w:lastRenderedPageBreak/>
        <w:t>ВИСТУПИЛИ</w:t>
      </w:r>
      <w:r w:rsidR="00AD2523" w:rsidRPr="004031E3">
        <w:rPr>
          <w:rFonts w:ascii="Times New Roman" w:hAnsi="Times New Roman" w:cs="Times New Roman"/>
          <w:b/>
          <w:sz w:val="28"/>
          <w:szCs w:val="28"/>
          <w:lang w:val="uk-UA"/>
        </w:rPr>
        <w:t>:</w:t>
      </w:r>
      <w:r w:rsidR="00AD2523" w:rsidRPr="004031E3">
        <w:rPr>
          <w:rFonts w:ascii="Times New Roman" w:hAnsi="Times New Roman" w:cs="Times New Roman"/>
          <w:sz w:val="28"/>
          <w:szCs w:val="28"/>
          <w:lang w:val="uk-UA"/>
        </w:rPr>
        <w:t xml:space="preserve"> </w:t>
      </w:r>
    </w:p>
    <w:p w:rsidR="004031E3" w:rsidRPr="004031E3" w:rsidRDefault="00DD1F91" w:rsidP="004031E3">
      <w:pPr>
        <w:pStyle w:val="a4"/>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4031E3">
        <w:rPr>
          <w:rFonts w:ascii="Times New Roman" w:hAnsi="Times New Roman" w:cs="Times New Roman"/>
          <w:sz w:val="28"/>
          <w:szCs w:val="28"/>
          <w:lang w:val="uk-UA"/>
        </w:rPr>
        <w:t>Викладач Чорномаз Т.М. доповнила, що організовує педагогічну діяльність за допомогою гаджетів</w:t>
      </w:r>
      <w:r w:rsidR="00F553C5" w:rsidRPr="004031E3">
        <w:rPr>
          <w:rFonts w:ascii="Times New Roman" w:hAnsi="Times New Roman" w:cs="Times New Roman"/>
          <w:sz w:val="28"/>
          <w:szCs w:val="28"/>
          <w:lang w:val="uk-UA"/>
        </w:rPr>
        <w:t>, адже</w:t>
      </w:r>
      <w:r w:rsidRPr="004031E3">
        <w:rPr>
          <w:rFonts w:ascii="Times New Roman" w:hAnsi="Times New Roman" w:cs="Times New Roman"/>
          <w:sz w:val="28"/>
          <w:szCs w:val="28"/>
          <w:lang w:val="uk-UA"/>
        </w:rPr>
        <w:t>, що застосування таких технологій допомагає автоматизувати  процес навчання шляхом перерозподілу навчального часу, модернізації освітнього процесу, ведення нових підходів до подання теоретичного матеріалу.</w:t>
      </w:r>
    </w:p>
    <w:p w:rsidR="004031E3" w:rsidRPr="004031E3" w:rsidRDefault="004031E3" w:rsidP="004031E3">
      <w:pPr>
        <w:pStyle w:val="a4"/>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4031E3">
        <w:rPr>
          <w:rFonts w:ascii="Times New Roman" w:hAnsi="Times New Roman" w:cs="Times New Roman"/>
          <w:sz w:val="28"/>
          <w:szCs w:val="28"/>
          <w:lang w:val="uk-UA"/>
        </w:rPr>
        <w:t>Майстер в/н Свінціцький О.Б. зауважив</w:t>
      </w:r>
      <w:r>
        <w:rPr>
          <w:rFonts w:ascii="Times New Roman" w:hAnsi="Times New Roman" w:cs="Times New Roman"/>
          <w:sz w:val="28"/>
          <w:szCs w:val="28"/>
          <w:lang w:val="uk-UA"/>
        </w:rPr>
        <w:t>,</w:t>
      </w:r>
      <w:r w:rsidRPr="004031E3">
        <w:rPr>
          <w:rFonts w:ascii="Times New Roman" w:hAnsi="Times New Roman" w:cs="Times New Roman"/>
          <w:sz w:val="28"/>
          <w:szCs w:val="28"/>
          <w:lang w:val="uk-UA"/>
        </w:rPr>
        <w:t xml:space="preserve"> що саме застосування інноваційних педагогічних технологій створює на уроках атмосферу співпраці, активного засвоєння навчального матеріалу, вмінь та навичок. А це в свою чергу допомагає підготувати конкурентоспроможного, мобільного, сучасного </w:t>
      </w:r>
      <w:r>
        <w:rPr>
          <w:rFonts w:ascii="Times New Roman" w:hAnsi="Times New Roman" w:cs="Times New Roman"/>
          <w:sz w:val="28"/>
          <w:szCs w:val="28"/>
          <w:lang w:val="uk-UA"/>
        </w:rPr>
        <w:t>робітника</w:t>
      </w:r>
      <w:r w:rsidRPr="004031E3">
        <w:rPr>
          <w:rFonts w:ascii="Times New Roman" w:hAnsi="Times New Roman" w:cs="Times New Roman"/>
          <w:sz w:val="28"/>
          <w:szCs w:val="28"/>
          <w:lang w:val="uk-UA"/>
        </w:rPr>
        <w:t>,</w:t>
      </w:r>
      <w:r>
        <w:rPr>
          <w:rFonts w:ascii="Times New Roman" w:hAnsi="Times New Roman" w:cs="Times New Roman"/>
          <w:sz w:val="28"/>
          <w:szCs w:val="28"/>
          <w:lang w:val="uk-UA"/>
        </w:rPr>
        <w:t xml:space="preserve"> затребуваного на ринку праці.</w:t>
      </w:r>
    </w:p>
    <w:p w:rsidR="004031E3" w:rsidRDefault="004031E3" w:rsidP="004031E3">
      <w:pPr>
        <w:tabs>
          <w:tab w:val="left" w:pos="1134"/>
        </w:tabs>
        <w:spacing w:after="0" w:line="360" w:lineRule="auto"/>
        <w:ind w:firstLine="709"/>
        <w:jc w:val="both"/>
        <w:rPr>
          <w:rFonts w:ascii="Times New Roman" w:hAnsi="Times New Roman" w:cs="Times New Roman"/>
          <w:b/>
          <w:sz w:val="28"/>
          <w:szCs w:val="28"/>
          <w:lang w:val="uk-UA"/>
        </w:rPr>
      </w:pPr>
    </w:p>
    <w:p w:rsidR="004031E3" w:rsidRDefault="004031E3" w:rsidP="004031E3">
      <w:pPr>
        <w:tabs>
          <w:tab w:val="left" w:pos="1134"/>
        </w:tabs>
        <w:spacing w:after="0" w:line="360" w:lineRule="auto"/>
        <w:ind w:firstLine="709"/>
        <w:jc w:val="both"/>
        <w:rPr>
          <w:rFonts w:ascii="Times New Roman" w:hAnsi="Times New Roman" w:cs="Times New Roman"/>
          <w:sz w:val="28"/>
          <w:szCs w:val="28"/>
          <w:lang w:val="uk-UA"/>
        </w:rPr>
      </w:pPr>
      <w:r w:rsidRPr="00AD2523">
        <w:rPr>
          <w:rFonts w:ascii="Times New Roman" w:hAnsi="Times New Roman" w:cs="Times New Roman"/>
          <w:b/>
          <w:sz w:val="28"/>
          <w:szCs w:val="28"/>
          <w:lang w:val="uk-UA"/>
        </w:rPr>
        <w:t>УХВАЛИЛИ:</w:t>
      </w:r>
      <w:r w:rsidRPr="00AD2523">
        <w:rPr>
          <w:rFonts w:ascii="Times New Roman" w:hAnsi="Times New Roman" w:cs="Times New Roman"/>
          <w:sz w:val="28"/>
          <w:szCs w:val="28"/>
          <w:lang w:val="uk-UA"/>
        </w:rPr>
        <w:t xml:space="preserve"> </w:t>
      </w:r>
    </w:p>
    <w:p w:rsidR="004031E3" w:rsidRDefault="004031E3" w:rsidP="00D30D88">
      <w:pPr>
        <w:pStyle w:val="a4"/>
        <w:numPr>
          <w:ilvl w:val="0"/>
          <w:numId w:val="12"/>
        </w:numPr>
        <w:tabs>
          <w:tab w:val="left" w:pos="1276"/>
        </w:tabs>
        <w:spacing w:after="0" w:line="360" w:lineRule="auto"/>
        <w:ind w:left="0" w:firstLine="774"/>
        <w:jc w:val="both"/>
        <w:rPr>
          <w:rFonts w:ascii="Times New Roman" w:hAnsi="Times New Roman" w:cs="Times New Roman"/>
          <w:sz w:val="28"/>
          <w:szCs w:val="28"/>
          <w:lang w:val="uk-UA"/>
        </w:rPr>
      </w:pPr>
      <w:r w:rsidRPr="004031E3">
        <w:rPr>
          <w:rFonts w:ascii="Times New Roman" w:hAnsi="Times New Roman" w:cs="Times New Roman"/>
          <w:sz w:val="28"/>
          <w:szCs w:val="28"/>
          <w:lang w:val="uk-UA"/>
        </w:rPr>
        <w:t xml:space="preserve">Прийняти до відома </w:t>
      </w:r>
      <w:r>
        <w:rPr>
          <w:rFonts w:ascii="Times New Roman" w:hAnsi="Times New Roman" w:cs="Times New Roman"/>
          <w:sz w:val="28"/>
          <w:szCs w:val="28"/>
          <w:lang w:val="uk-UA"/>
        </w:rPr>
        <w:t xml:space="preserve">стан </w:t>
      </w:r>
      <w:r w:rsidRPr="004031E3">
        <w:rPr>
          <w:rFonts w:ascii="Times New Roman" w:hAnsi="Times New Roman" w:cs="Times New Roman"/>
          <w:sz w:val="28"/>
          <w:szCs w:val="28"/>
          <w:lang w:val="uk-UA"/>
        </w:rPr>
        <w:t>інноваційн</w:t>
      </w:r>
      <w:r>
        <w:rPr>
          <w:rFonts w:ascii="Times New Roman" w:hAnsi="Times New Roman" w:cs="Times New Roman"/>
          <w:sz w:val="28"/>
          <w:szCs w:val="28"/>
          <w:lang w:val="uk-UA"/>
        </w:rPr>
        <w:t>ої діяльності педагогічного колективу ДПТНЗ</w:t>
      </w:r>
      <w:r w:rsidRPr="004031E3">
        <w:rPr>
          <w:rFonts w:ascii="Times New Roman" w:hAnsi="Times New Roman" w:cs="Times New Roman"/>
          <w:sz w:val="28"/>
          <w:szCs w:val="28"/>
          <w:lang w:val="uk-UA"/>
        </w:rPr>
        <w:t xml:space="preserve"> «Славутський професійний ліцей».</w:t>
      </w:r>
    </w:p>
    <w:p w:rsidR="004031E3" w:rsidRPr="004031E3" w:rsidRDefault="004031E3" w:rsidP="00D30D88">
      <w:pPr>
        <w:pStyle w:val="a4"/>
        <w:numPr>
          <w:ilvl w:val="0"/>
          <w:numId w:val="12"/>
        </w:numPr>
        <w:tabs>
          <w:tab w:val="left" w:pos="1276"/>
        </w:tabs>
        <w:spacing w:after="0" w:line="360" w:lineRule="auto"/>
        <w:ind w:left="0" w:firstLine="77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Педагогічним працівникам продовжувати впроваджувати </w:t>
      </w:r>
      <w:r w:rsidR="00A11D79">
        <w:rPr>
          <w:rFonts w:ascii="Times New Roman" w:hAnsi="Times New Roman" w:cs="Times New Roman"/>
          <w:sz w:val="28"/>
          <w:szCs w:val="28"/>
          <w:lang w:val="uk-UA"/>
        </w:rPr>
        <w:t>інноваційні</w:t>
      </w:r>
      <w:r>
        <w:rPr>
          <w:rFonts w:ascii="Times New Roman" w:hAnsi="Times New Roman" w:cs="Times New Roman"/>
          <w:sz w:val="28"/>
          <w:szCs w:val="28"/>
          <w:lang w:val="uk-UA"/>
        </w:rPr>
        <w:t xml:space="preserve"> технології в освітній процес</w:t>
      </w:r>
      <w:r w:rsidR="00D30D88">
        <w:rPr>
          <w:rFonts w:ascii="Times New Roman" w:hAnsi="Times New Roman" w:cs="Times New Roman"/>
          <w:sz w:val="28"/>
          <w:szCs w:val="28"/>
          <w:lang w:val="uk-UA"/>
        </w:rPr>
        <w:t>,</w:t>
      </w:r>
      <w:r w:rsidR="00A11D79">
        <w:rPr>
          <w:rFonts w:ascii="Times New Roman" w:hAnsi="Times New Roman" w:cs="Times New Roman"/>
          <w:sz w:val="28"/>
          <w:szCs w:val="28"/>
          <w:lang w:val="uk-UA"/>
        </w:rPr>
        <w:t xml:space="preserve"> з метою забезпечення якості </w:t>
      </w:r>
      <w:r w:rsidR="00D30D88">
        <w:rPr>
          <w:rFonts w:ascii="Times New Roman" w:hAnsi="Times New Roman" w:cs="Times New Roman"/>
          <w:sz w:val="28"/>
          <w:szCs w:val="28"/>
          <w:lang w:val="uk-UA"/>
        </w:rPr>
        <w:t xml:space="preserve">професійної </w:t>
      </w:r>
      <w:r w:rsidR="00A11D79">
        <w:rPr>
          <w:rFonts w:ascii="Times New Roman" w:hAnsi="Times New Roman" w:cs="Times New Roman"/>
          <w:sz w:val="28"/>
          <w:szCs w:val="28"/>
          <w:lang w:val="uk-UA"/>
        </w:rPr>
        <w:t>освіти</w:t>
      </w:r>
      <w:r w:rsidR="00D30D88">
        <w:rPr>
          <w:rFonts w:ascii="Times New Roman" w:hAnsi="Times New Roman" w:cs="Times New Roman"/>
          <w:sz w:val="28"/>
          <w:szCs w:val="28"/>
          <w:lang w:val="uk-UA"/>
        </w:rPr>
        <w:t>, мотивації учнів до здобуття професії та підвищення рівня компетентності педагогічного складу ліцею.</w:t>
      </w:r>
    </w:p>
    <w:p w:rsidR="00AD2523" w:rsidRPr="00AD2523" w:rsidRDefault="00AD2523" w:rsidP="00D30D88">
      <w:pPr>
        <w:spacing w:after="0" w:line="360" w:lineRule="auto"/>
        <w:ind w:firstLine="709"/>
        <w:jc w:val="center"/>
        <w:rPr>
          <w:rFonts w:ascii="Times New Roman" w:hAnsi="Times New Roman" w:cs="Times New Roman"/>
          <w:sz w:val="28"/>
          <w:szCs w:val="28"/>
          <w:lang w:val="uk-UA"/>
        </w:rPr>
      </w:pPr>
    </w:p>
    <w:p w:rsidR="00AD2523" w:rsidRDefault="00AD2523" w:rsidP="00D30D88">
      <w:pPr>
        <w:spacing w:after="0" w:line="360" w:lineRule="auto"/>
        <w:ind w:firstLine="709"/>
        <w:jc w:val="right"/>
        <w:rPr>
          <w:rFonts w:ascii="Times New Roman" w:hAnsi="Times New Roman" w:cs="Times New Roman"/>
          <w:b/>
          <w:i/>
          <w:sz w:val="28"/>
          <w:szCs w:val="28"/>
          <w:lang w:val="uk-UA"/>
        </w:rPr>
      </w:pPr>
      <w:r w:rsidRPr="00AD2523">
        <w:rPr>
          <w:rFonts w:ascii="Times New Roman" w:hAnsi="Times New Roman" w:cs="Times New Roman"/>
          <w:b/>
          <w:i/>
          <w:sz w:val="28"/>
          <w:szCs w:val="28"/>
          <w:lang w:val="uk-UA"/>
        </w:rPr>
        <w:t>Голосували одноголосно</w:t>
      </w:r>
    </w:p>
    <w:p w:rsidR="00D30D88" w:rsidRDefault="00D30D88" w:rsidP="00D30D88">
      <w:pPr>
        <w:spacing w:after="0" w:line="360" w:lineRule="auto"/>
        <w:ind w:firstLine="709"/>
        <w:jc w:val="both"/>
        <w:rPr>
          <w:rFonts w:ascii="Times New Roman" w:hAnsi="Times New Roman" w:cs="Times New Roman"/>
          <w:sz w:val="28"/>
          <w:szCs w:val="28"/>
          <w:lang w:val="uk-UA"/>
        </w:rPr>
      </w:pPr>
    </w:p>
    <w:p w:rsidR="00D30D88" w:rsidRDefault="00D30D88" w:rsidP="00D30D88">
      <w:pPr>
        <w:spacing w:after="0" w:line="360" w:lineRule="auto"/>
        <w:ind w:firstLine="709"/>
        <w:jc w:val="both"/>
        <w:rPr>
          <w:rFonts w:ascii="Times New Roman" w:hAnsi="Times New Roman" w:cs="Times New Roman"/>
          <w:sz w:val="28"/>
          <w:szCs w:val="28"/>
          <w:lang w:val="uk-UA"/>
        </w:rPr>
      </w:pPr>
    </w:p>
    <w:p w:rsidR="00D30D88" w:rsidRDefault="00D30D88" w:rsidP="00D30D88">
      <w:pPr>
        <w:spacing w:after="0" w:line="360" w:lineRule="auto"/>
        <w:ind w:firstLine="709"/>
        <w:jc w:val="both"/>
        <w:rPr>
          <w:rFonts w:ascii="Times New Roman" w:hAnsi="Times New Roman" w:cs="Times New Roman"/>
          <w:sz w:val="28"/>
          <w:szCs w:val="28"/>
          <w:lang w:val="uk-UA"/>
        </w:rPr>
      </w:pPr>
    </w:p>
    <w:p w:rsidR="00D30D88" w:rsidRDefault="00D30D88" w:rsidP="00D30D88">
      <w:pPr>
        <w:spacing w:after="0" w:line="360" w:lineRule="auto"/>
        <w:ind w:firstLine="709"/>
        <w:jc w:val="both"/>
        <w:rPr>
          <w:rFonts w:ascii="Times New Roman" w:hAnsi="Times New Roman" w:cs="Times New Roman"/>
          <w:sz w:val="28"/>
          <w:szCs w:val="28"/>
          <w:lang w:val="uk-UA"/>
        </w:rPr>
      </w:pPr>
    </w:p>
    <w:p w:rsidR="00D30D88" w:rsidRPr="00AD2523" w:rsidRDefault="00D30D88" w:rsidP="00D30D88">
      <w:pPr>
        <w:spacing w:after="0" w:line="360" w:lineRule="auto"/>
        <w:ind w:firstLine="709"/>
        <w:jc w:val="both"/>
        <w:rPr>
          <w:rFonts w:ascii="Times New Roman" w:hAnsi="Times New Roman" w:cs="Times New Roman"/>
          <w:sz w:val="28"/>
          <w:szCs w:val="28"/>
          <w:lang w:val="uk-UA"/>
        </w:rPr>
      </w:pPr>
      <w:r w:rsidRPr="00AD2523">
        <w:rPr>
          <w:rFonts w:ascii="Times New Roman" w:hAnsi="Times New Roman" w:cs="Times New Roman"/>
          <w:sz w:val="28"/>
          <w:szCs w:val="28"/>
          <w:lang w:val="uk-UA"/>
        </w:rPr>
        <w:t>Голова педагогічної</w:t>
      </w:r>
      <w:r>
        <w:rPr>
          <w:rFonts w:ascii="Times New Roman" w:hAnsi="Times New Roman" w:cs="Times New Roman"/>
          <w:sz w:val="28"/>
          <w:szCs w:val="28"/>
          <w:lang w:val="uk-UA"/>
        </w:rPr>
        <w:t xml:space="preserve"> ради                                     </w:t>
      </w:r>
      <w:r w:rsidRPr="00AD2523">
        <w:rPr>
          <w:rFonts w:ascii="Times New Roman" w:hAnsi="Times New Roman" w:cs="Times New Roman"/>
          <w:sz w:val="28"/>
          <w:szCs w:val="28"/>
          <w:lang w:val="uk-UA"/>
        </w:rPr>
        <w:t xml:space="preserve"> Н.О.</w:t>
      </w:r>
      <w:r>
        <w:rPr>
          <w:rFonts w:ascii="Times New Roman" w:hAnsi="Times New Roman" w:cs="Times New Roman"/>
          <w:sz w:val="28"/>
          <w:szCs w:val="28"/>
          <w:lang w:val="uk-UA"/>
        </w:rPr>
        <w:t xml:space="preserve"> </w:t>
      </w:r>
      <w:r w:rsidRPr="00AD2523">
        <w:rPr>
          <w:rFonts w:ascii="Times New Roman" w:hAnsi="Times New Roman" w:cs="Times New Roman"/>
          <w:sz w:val="28"/>
          <w:szCs w:val="28"/>
          <w:lang w:val="uk-UA"/>
        </w:rPr>
        <w:t xml:space="preserve">Ніжнік </w:t>
      </w:r>
    </w:p>
    <w:p w:rsidR="00D30D88" w:rsidRDefault="00D30D88" w:rsidP="00D30D88">
      <w:pPr>
        <w:spacing w:after="0" w:line="360" w:lineRule="auto"/>
        <w:ind w:firstLine="709"/>
        <w:jc w:val="both"/>
        <w:rPr>
          <w:rFonts w:ascii="Times New Roman" w:hAnsi="Times New Roman" w:cs="Times New Roman"/>
          <w:sz w:val="28"/>
          <w:szCs w:val="28"/>
          <w:lang w:val="uk-UA"/>
        </w:rPr>
      </w:pPr>
    </w:p>
    <w:p w:rsidR="00D30D88" w:rsidRDefault="00D30D88" w:rsidP="00D30D88">
      <w:pPr>
        <w:spacing w:after="0" w:line="360" w:lineRule="auto"/>
        <w:ind w:firstLine="709"/>
        <w:jc w:val="both"/>
        <w:rPr>
          <w:rFonts w:ascii="Times New Roman" w:hAnsi="Times New Roman" w:cs="Times New Roman"/>
          <w:sz w:val="28"/>
          <w:szCs w:val="28"/>
          <w:lang w:val="uk-UA"/>
        </w:rPr>
      </w:pPr>
    </w:p>
    <w:p w:rsidR="00D30D88" w:rsidRPr="00AD2523" w:rsidRDefault="00D30D88" w:rsidP="00D30D88">
      <w:pPr>
        <w:spacing w:after="0" w:line="360" w:lineRule="auto"/>
        <w:ind w:firstLine="709"/>
        <w:jc w:val="both"/>
        <w:rPr>
          <w:rFonts w:ascii="Times New Roman" w:hAnsi="Times New Roman" w:cs="Times New Roman"/>
          <w:sz w:val="28"/>
          <w:szCs w:val="28"/>
          <w:lang w:val="uk-UA"/>
        </w:rPr>
      </w:pPr>
      <w:r w:rsidRPr="00AD2523">
        <w:rPr>
          <w:rFonts w:ascii="Times New Roman" w:hAnsi="Times New Roman" w:cs="Times New Roman"/>
          <w:sz w:val="28"/>
          <w:szCs w:val="28"/>
          <w:lang w:val="uk-UA"/>
        </w:rPr>
        <w:t>Секрета</w:t>
      </w:r>
      <w:r>
        <w:rPr>
          <w:rFonts w:ascii="Times New Roman" w:hAnsi="Times New Roman" w:cs="Times New Roman"/>
          <w:sz w:val="28"/>
          <w:szCs w:val="28"/>
          <w:lang w:val="uk-UA"/>
        </w:rPr>
        <w:t xml:space="preserve">р педагогічної ради                                </w:t>
      </w:r>
      <w:r w:rsidRPr="00AD2523">
        <w:rPr>
          <w:rFonts w:ascii="Times New Roman" w:hAnsi="Times New Roman" w:cs="Times New Roman"/>
          <w:sz w:val="28"/>
          <w:szCs w:val="28"/>
          <w:lang w:val="uk-UA"/>
        </w:rPr>
        <w:t>І.В.</w:t>
      </w:r>
      <w:r>
        <w:rPr>
          <w:rFonts w:ascii="Times New Roman" w:hAnsi="Times New Roman" w:cs="Times New Roman"/>
          <w:sz w:val="28"/>
          <w:szCs w:val="28"/>
          <w:lang w:val="uk-UA"/>
        </w:rPr>
        <w:t xml:space="preserve"> Грабарчук </w:t>
      </w:r>
    </w:p>
    <w:p w:rsidR="00D30D88" w:rsidRPr="00AD2523" w:rsidRDefault="00D30D88" w:rsidP="00D30D88">
      <w:pPr>
        <w:spacing w:after="0" w:line="360" w:lineRule="auto"/>
        <w:ind w:firstLine="709"/>
        <w:jc w:val="right"/>
        <w:rPr>
          <w:rFonts w:ascii="Times New Roman" w:hAnsi="Times New Roman" w:cs="Times New Roman"/>
          <w:b/>
          <w:i/>
          <w:sz w:val="28"/>
          <w:szCs w:val="28"/>
          <w:lang w:val="uk-UA"/>
        </w:rPr>
      </w:pPr>
    </w:p>
    <w:sectPr w:rsidR="00D30D88" w:rsidRPr="00AD2523" w:rsidSect="0078446C">
      <w:footerReference w:type="default" r:id="rId29"/>
      <w:pgSz w:w="11906" w:h="16838"/>
      <w:pgMar w:top="1134" w:right="566"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328" w:rsidRDefault="00425328" w:rsidP="0078446C">
      <w:pPr>
        <w:spacing w:after="0" w:line="240" w:lineRule="auto"/>
      </w:pPr>
      <w:r>
        <w:separator/>
      </w:r>
    </w:p>
  </w:endnote>
  <w:endnote w:type="continuationSeparator" w:id="1">
    <w:p w:rsidR="00425328" w:rsidRDefault="00425328" w:rsidP="007844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349769"/>
      <w:docPartObj>
        <w:docPartGallery w:val="Page Numbers (Bottom of Page)"/>
        <w:docPartUnique/>
      </w:docPartObj>
    </w:sdtPr>
    <w:sdtContent>
      <w:p w:rsidR="0078446C" w:rsidRDefault="00F5723E">
        <w:pPr>
          <w:pStyle w:val="aa"/>
        </w:pPr>
        <w:r>
          <w:rPr>
            <w:noProof/>
            <w:lang w:eastAsia="zh-TW"/>
          </w:rPr>
          <w:pict>
            <v:group id="_x0000_s4100" style="position:absolute;margin-left:-81.25pt;margin-top:0;width:34.4pt;height:56.45pt;z-index:251660288;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4101" type="#_x0000_t32" style="position:absolute;left:2111;top:15387;width:0;height:441;flip:y" o:connectortype="straight" strokecolor="#7f7f7f [1612]"/>
              <v:rect id="_x0000_s4102" style="position:absolute;left:1743;top:14699;width:688;height:688;v-text-anchor:middle" filled="f" strokecolor="#7f7f7f [1612]">
                <v:textbox>
                  <w:txbxContent>
                    <w:p w:rsidR="0078446C" w:rsidRDefault="00F5723E">
                      <w:pPr>
                        <w:pStyle w:val="aa"/>
                        <w:jc w:val="center"/>
                        <w:rPr>
                          <w:sz w:val="16"/>
                          <w:szCs w:val="16"/>
                        </w:rPr>
                      </w:pPr>
                      <w:fldSimple w:instr=" PAGE    \* MERGEFORMAT ">
                        <w:r w:rsidR="00B65FA4" w:rsidRPr="00B65FA4">
                          <w:rPr>
                            <w:noProof/>
                            <w:sz w:val="16"/>
                            <w:szCs w:val="16"/>
                          </w:rPr>
                          <w:t>14</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328" w:rsidRDefault="00425328" w:rsidP="0078446C">
      <w:pPr>
        <w:spacing w:after="0" w:line="240" w:lineRule="auto"/>
      </w:pPr>
      <w:r>
        <w:separator/>
      </w:r>
    </w:p>
  </w:footnote>
  <w:footnote w:type="continuationSeparator" w:id="1">
    <w:p w:rsidR="00425328" w:rsidRDefault="00425328" w:rsidP="007844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71578"/>
    <w:multiLevelType w:val="hybridMultilevel"/>
    <w:tmpl w:val="A94E9B08"/>
    <w:lvl w:ilvl="0" w:tplc="617AF0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137690"/>
    <w:multiLevelType w:val="hybridMultilevel"/>
    <w:tmpl w:val="631ECB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77A4C95"/>
    <w:multiLevelType w:val="hybridMultilevel"/>
    <w:tmpl w:val="90F0B1CA"/>
    <w:lvl w:ilvl="0" w:tplc="658C2E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C510930"/>
    <w:multiLevelType w:val="hybridMultilevel"/>
    <w:tmpl w:val="0AEC438C"/>
    <w:lvl w:ilvl="0" w:tplc="460A3E58">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200F0ABE"/>
    <w:multiLevelType w:val="hybridMultilevel"/>
    <w:tmpl w:val="B70AAC9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1271E4B"/>
    <w:multiLevelType w:val="hybridMultilevel"/>
    <w:tmpl w:val="1360865E"/>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
    <w:nsid w:val="2C3364FC"/>
    <w:multiLevelType w:val="hybridMultilevel"/>
    <w:tmpl w:val="741E3046"/>
    <w:lvl w:ilvl="0" w:tplc="65DAEFD6">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EF65FF9"/>
    <w:multiLevelType w:val="hybridMultilevel"/>
    <w:tmpl w:val="C4A46368"/>
    <w:lvl w:ilvl="0" w:tplc="917CBB52">
      <w:numFmt w:val="bullet"/>
      <w:lvlText w:val="-"/>
      <w:lvlJc w:val="left"/>
      <w:pPr>
        <w:ind w:left="720" w:hanging="360"/>
      </w:pPr>
      <w:rPr>
        <w:rFonts w:ascii="Times New Roman" w:eastAsiaTheme="minorEastAsia"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8">
    <w:nsid w:val="35024DE8"/>
    <w:multiLevelType w:val="hybridMultilevel"/>
    <w:tmpl w:val="EDD6B92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F961429"/>
    <w:multiLevelType w:val="hybridMultilevel"/>
    <w:tmpl w:val="D9A8A65A"/>
    <w:lvl w:ilvl="0" w:tplc="F3163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39E1B21"/>
    <w:multiLevelType w:val="multilevel"/>
    <w:tmpl w:val="F5CA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1E7D69"/>
    <w:multiLevelType w:val="hybridMultilevel"/>
    <w:tmpl w:val="08C6170C"/>
    <w:lvl w:ilvl="0" w:tplc="C7B060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9757482"/>
    <w:multiLevelType w:val="hybridMultilevel"/>
    <w:tmpl w:val="788E5D60"/>
    <w:lvl w:ilvl="0" w:tplc="DCA2E6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E00522E"/>
    <w:multiLevelType w:val="hybridMultilevel"/>
    <w:tmpl w:val="D6B8CA2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0233261"/>
    <w:multiLevelType w:val="hybridMultilevel"/>
    <w:tmpl w:val="C03A0EF2"/>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6"/>
  </w:num>
  <w:num w:numId="4">
    <w:abstractNumId w:val="3"/>
  </w:num>
  <w:num w:numId="5">
    <w:abstractNumId w:val="12"/>
  </w:num>
  <w:num w:numId="6">
    <w:abstractNumId w:val="4"/>
  </w:num>
  <w:num w:numId="7">
    <w:abstractNumId w:val="2"/>
  </w:num>
  <w:num w:numId="8">
    <w:abstractNumId w:val="13"/>
  </w:num>
  <w:num w:numId="9">
    <w:abstractNumId w:val="5"/>
  </w:num>
  <w:num w:numId="10">
    <w:abstractNumId w:val="10"/>
  </w:num>
  <w:num w:numId="11">
    <w:abstractNumId w:val="9"/>
  </w:num>
  <w:num w:numId="12">
    <w:abstractNumId w:val="11"/>
  </w:num>
  <w:num w:numId="13">
    <w:abstractNumId w:val="8"/>
  </w:num>
  <w:num w:numId="14">
    <w:abstractNumId w:val="0"/>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drawingGridHorizontalSpacing w:val="110"/>
  <w:displayHorizontalDrawingGridEvery w:val="2"/>
  <w:characterSpacingControl w:val="doNotCompress"/>
  <w:hdrShapeDefaults>
    <o:shapedefaults v:ext="edit" spidmax="4104"/>
    <o:shapelayout v:ext="edit">
      <o:idmap v:ext="edit" data="4"/>
      <o:rules v:ext="edit">
        <o:r id="V:Rule2" type="connector" idref="#_x0000_s4101"/>
      </o:rules>
    </o:shapelayout>
  </w:hdrShapeDefaults>
  <w:footnotePr>
    <w:footnote w:id="0"/>
    <w:footnote w:id="1"/>
  </w:footnotePr>
  <w:endnotePr>
    <w:endnote w:id="0"/>
    <w:endnote w:id="1"/>
  </w:endnotePr>
  <w:compat>
    <w:useFELayout/>
  </w:compat>
  <w:rsids>
    <w:rsidRoot w:val="006C077E"/>
    <w:rsid w:val="00045F78"/>
    <w:rsid w:val="00093CC1"/>
    <w:rsid w:val="000C4292"/>
    <w:rsid w:val="000E05F5"/>
    <w:rsid w:val="000E2004"/>
    <w:rsid w:val="000E41F1"/>
    <w:rsid w:val="001038DE"/>
    <w:rsid w:val="0012582F"/>
    <w:rsid w:val="00154DCA"/>
    <w:rsid w:val="001611E1"/>
    <w:rsid w:val="001834D8"/>
    <w:rsid w:val="001C405E"/>
    <w:rsid w:val="00222AD5"/>
    <w:rsid w:val="002262D5"/>
    <w:rsid w:val="00237484"/>
    <w:rsid w:val="00282897"/>
    <w:rsid w:val="00285AA6"/>
    <w:rsid w:val="00290760"/>
    <w:rsid w:val="002B25C1"/>
    <w:rsid w:val="002D3558"/>
    <w:rsid w:val="00300DEC"/>
    <w:rsid w:val="00342842"/>
    <w:rsid w:val="0034608B"/>
    <w:rsid w:val="0035480B"/>
    <w:rsid w:val="003A1770"/>
    <w:rsid w:val="003A3308"/>
    <w:rsid w:val="003B1A91"/>
    <w:rsid w:val="003E47E1"/>
    <w:rsid w:val="003E56D1"/>
    <w:rsid w:val="003F656C"/>
    <w:rsid w:val="004031E3"/>
    <w:rsid w:val="0041527A"/>
    <w:rsid w:val="00423F96"/>
    <w:rsid w:val="00425328"/>
    <w:rsid w:val="00460B16"/>
    <w:rsid w:val="004814DC"/>
    <w:rsid w:val="00490E16"/>
    <w:rsid w:val="00493EE6"/>
    <w:rsid w:val="004A4037"/>
    <w:rsid w:val="00572916"/>
    <w:rsid w:val="00594C50"/>
    <w:rsid w:val="005A0347"/>
    <w:rsid w:val="005A573C"/>
    <w:rsid w:val="005C11DD"/>
    <w:rsid w:val="00691551"/>
    <w:rsid w:val="006A6DF8"/>
    <w:rsid w:val="006A7127"/>
    <w:rsid w:val="006C077E"/>
    <w:rsid w:val="006D68CF"/>
    <w:rsid w:val="006E4494"/>
    <w:rsid w:val="00723DA4"/>
    <w:rsid w:val="00730111"/>
    <w:rsid w:val="00781BC8"/>
    <w:rsid w:val="0078446C"/>
    <w:rsid w:val="007E6BE4"/>
    <w:rsid w:val="008200A0"/>
    <w:rsid w:val="00822A87"/>
    <w:rsid w:val="008C47EA"/>
    <w:rsid w:val="00923C2E"/>
    <w:rsid w:val="0097667A"/>
    <w:rsid w:val="00976826"/>
    <w:rsid w:val="009838E6"/>
    <w:rsid w:val="009B71AA"/>
    <w:rsid w:val="009C69E3"/>
    <w:rsid w:val="009E2F28"/>
    <w:rsid w:val="00A00F72"/>
    <w:rsid w:val="00A0643B"/>
    <w:rsid w:val="00A0794E"/>
    <w:rsid w:val="00A11D79"/>
    <w:rsid w:val="00A2533F"/>
    <w:rsid w:val="00AB5462"/>
    <w:rsid w:val="00AC0453"/>
    <w:rsid w:val="00AD2523"/>
    <w:rsid w:val="00AD2EBA"/>
    <w:rsid w:val="00B10074"/>
    <w:rsid w:val="00B17493"/>
    <w:rsid w:val="00B4711A"/>
    <w:rsid w:val="00B65FA4"/>
    <w:rsid w:val="00B83868"/>
    <w:rsid w:val="00BD1C46"/>
    <w:rsid w:val="00BF22DF"/>
    <w:rsid w:val="00C3772F"/>
    <w:rsid w:val="00C42C00"/>
    <w:rsid w:val="00C54CEB"/>
    <w:rsid w:val="00C5748D"/>
    <w:rsid w:val="00CC0253"/>
    <w:rsid w:val="00D02A30"/>
    <w:rsid w:val="00D30D88"/>
    <w:rsid w:val="00D47BCD"/>
    <w:rsid w:val="00DA240B"/>
    <w:rsid w:val="00DA763A"/>
    <w:rsid w:val="00DD1F91"/>
    <w:rsid w:val="00DD4F2F"/>
    <w:rsid w:val="00DE3F11"/>
    <w:rsid w:val="00DF080A"/>
    <w:rsid w:val="00E021E0"/>
    <w:rsid w:val="00E1501B"/>
    <w:rsid w:val="00E4025F"/>
    <w:rsid w:val="00E7432A"/>
    <w:rsid w:val="00E92754"/>
    <w:rsid w:val="00EB4819"/>
    <w:rsid w:val="00EC0087"/>
    <w:rsid w:val="00ED308E"/>
    <w:rsid w:val="00F5371F"/>
    <w:rsid w:val="00F553C5"/>
    <w:rsid w:val="00F572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2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077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6C077E"/>
    <w:pPr>
      <w:ind w:left="720"/>
      <w:contextualSpacing/>
    </w:pPr>
    <w:rPr>
      <w:rFonts w:eastAsiaTheme="minorHAnsi"/>
      <w:lang w:eastAsia="en-US"/>
    </w:rPr>
  </w:style>
  <w:style w:type="character" w:styleId="a5">
    <w:name w:val="Strong"/>
    <w:basedOn w:val="a0"/>
    <w:uiPriority w:val="22"/>
    <w:qFormat/>
    <w:rsid w:val="006C077E"/>
    <w:rPr>
      <w:b/>
      <w:bCs/>
    </w:rPr>
  </w:style>
  <w:style w:type="character" w:customStyle="1" w:styleId="apple-converted-space">
    <w:name w:val="apple-converted-space"/>
    <w:basedOn w:val="a0"/>
    <w:rsid w:val="006C077E"/>
  </w:style>
  <w:style w:type="character" w:customStyle="1" w:styleId="2">
    <w:name w:val="Основной текст (2)_"/>
    <w:link w:val="20"/>
    <w:uiPriority w:val="99"/>
    <w:rsid w:val="006C077E"/>
    <w:rPr>
      <w:i/>
      <w:iCs/>
      <w:spacing w:val="-12"/>
      <w:sz w:val="27"/>
      <w:szCs w:val="27"/>
      <w:shd w:val="clear" w:color="auto" w:fill="FFFFFF"/>
    </w:rPr>
  </w:style>
  <w:style w:type="character" w:customStyle="1" w:styleId="20pt">
    <w:name w:val="Основной текст (2) + Интервал 0 pt"/>
    <w:uiPriority w:val="99"/>
    <w:rsid w:val="006C077E"/>
    <w:rPr>
      <w:i/>
      <w:iCs/>
      <w:spacing w:val="9"/>
      <w:sz w:val="27"/>
      <w:szCs w:val="27"/>
      <w:shd w:val="clear" w:color="auto" w:fill="FFFFFF"/>
    </w:rPr>
  </w:style>
  <w:style w:type="paragraph" w:customStyle="1" w:styleId="20">
    <w:name w:val="Основной текст (2)"/>
    <w:basedOn w:val="a"/>
    <w:link w:val="2"/>
    <w:uiPriority w:val="99"/>
    <w:rsid w:val="006C077E"/>
    <w:pPr>
      <w:shd w:val="clear" w:color="auto" w:fill="FFFFFF"/>
      <w:spacing w:before="180" w:after="180" w:line="390" w:lineRule="exact"/>
      <w:jc w:val="center"/>
    </w:pPr>
    <w:rPr>
      <w:i/>
      <w:iCs/>
      <w:spacing w:val="-12"/>
      <w:sz w:val="27"/>
      <w:szCs w:val="27"/>
    </w:rPr>
  </w:style>
  <w:style w:type="paragraph" w:styleId="a6">
    <w:name w:val="Balloon Text"/>
    <w:basedOn w:val="a"/>
    <w:link w:val="a7"/>
    <w:uiPriority w:val="99"/>
    <w:semiHidden/>
    <w:unhideWhenUsed/>
    <w:rsid w:val="00300D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00DEC"/>
    <w:rPr>
      <w:rFonts w:ascii="Tahoma" w:hAnsi="Tahoma" w:cs="Tahoma"/>
      <w:sz w:val="16"/>
      <w:szCs w:val="16"/>
    </w:rPr>
  </w:style>
  <w:style w:type="paragraph" w:styleId="a8">
    <w:name w:val="header"/>
    <w:basedOn w:val="a"/>
    <w:link w:val="a9"/>
    <w:uiPriority w:val="99"/>
    <w:unhideWhenUsed/>
    <w:rsid w:val="0078446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8446C"/>
  </w:style>
  <w:style w:type="paragraph" w:styleId="aa">
    <w:name w:val="footer"/>
    <w:basedOn w:val="a"/>
    <w:link w:val="ab"/>
    <w:uiPriority w:val="99"/>
    <w:unhideWhenUsed/>
    <w:rsid w:val="0078446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8446C"/>
  </w:style>
  <w:style w:type="paragraph" w:customStyle="1" w:styleId="articleinfo">
    <w:name w:val="articleinfo"/>
    <w:basedOn w:val="a"/>
    <w:rsid w:val="003B1A91"/>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3B1A91"/>
    <w:rPr>
      <w:i/>
      <w:iCs/>
    </w:rPr>
  </w:style>
  <w:style w:type="table" w:styleId="ad">
    <w:name w:val="Table Grid"/>
    <w:basedOn w:val="a1"/>
    <w:uiPriority w:val="59"/>
    <w:rsid w:val="0034608B"/>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No Spacing"/>
    <w:link w:val="af"/>
    <w:uiPriority w:val="99"/>
    <w:qFormat/>
    <w:rsid w:val="003E56D1"/>
    <w:pPr>
      <w:spacing w:after="0" w:line="240" w:lineRule="auto"/>
    </w:pPr>
    <w:rPr>
      <w:rFonts w:ascii="Calibri" w:eastAsia="Times New Roman" w:hAnsi="Calibri" w:cs="Calibri"/>
    </w:rPr>
  </w:style>
  <w:style w:type="character" w:customStyle="1" w:styleId="af">
    <w:name w:val="Без интервала Знак"/>
    <w:basedOn w:val="a0"/>
    <w:link w:val="ae"/>
    <w:uiPriority w:val="99"/>
    <w:locked/>
    <w:rsid w:val="003E56D1"/>
    <w:rPr>
      <w:rFonts w:ascii="Calibri" w:eastAsia="Times New Roman" w:hAnsi="Calibri" w:cs="Calibri"/>
    </w:rPr>
  </w:style>
  <w:style w:type="table" w:styleId="-1">
    <w:name w:val="Light Grid Accent 1"/>
    <w:basedOn w:val="a1"/>
    <w:uiPriority w:val="62"/>
    <w:rsid w:val="00923C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0">
    <w:name w:val="caption"/>
    <w:basedOn w:val="a"/>
    <w:next w:val="a"/>
    <w:uiPriority w:val="35"/>
    <w:unhideWhenUsed/>
    <w:qFormat/>
    <w:rsid w:val="001038DE"/>
    <w:pPr>
      <w:spacing w:line="240" w:lineRule="auto"/>
    </w:pPr>
    <w:rPr>
      <w:b/>
      <w:bCs/>
      <w:color w:val="4F81BD" w:themeColor="accent1"/>
      <w:sz w:val="18"/>
      <w:szCs w:val="18"/>
    </w:rPr>
  </w:style>
  <w:style w:type="character" w:styleId="af1">
    <w:name w:val="Hyperlink"/>
    <w:basedOn w:val="a0"/>
    <w:uiPriority w:val="99"/>
    <w:semiHidden/>
    <w:unhideWhenUsed/>
    <w:rsid w:val="00ED308E"/>
    <w:rPr>
      <w:color w:val="0000FF"/>
      <w:u w:val="single"/>
    </w:rPr>
  </w:style>
  <w:style w:type="paragraph" w:customStyle="1" w:styleId="Default">
    <w:name w:val="Default"/>
    <w:rsid w:val="00AD252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
    <w:name w:val="Основной текст (5)_"/>
    <w:link w:val="50"/>
    <w:rsid w:val="00A11D79"/>
    <w:rPr>
      <w:sz w:val="23"/>
      <w:szCs w:val="23"/>
      <w:shd w:val="clear" w:color="auto" w:fill="FFFFFF"/>
    </w:rPr>
  </w:style>
  <w:style w:type="paragraph" w:customStyle="1" w:styleId="50">
    <w:name w:val="Основной текст (5)"/>
    <w:basedOn w:val="a"/>
    <w:link w:val="5"/>
    <w:rsid w:val="00A11D79"/>
    <w:pPr>
      <w:shd w:val="clear" w:color="auto" w:fill="FFFFFF"/>
      <w:spacing w:after="0" w:line="413" w:lineRule="exact"/>
    </w:pPr>
    <w:rPr>
      <w:sz w:val="23"/>
      <w:szCs w:val="23"/>
    </w:rPr>
  </w:style>
  <w:style w:type="paragraph" w:styleId="21">
    <w:name w:val="Body Text 2"/>
    <w:basedOn w:val="a"/>
    <w:link w:val="22"/>
    <w:uiPriority w:val="99"/>
    <w:rsid w:val="00A2533F"/>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A2533F"/>
    <w:rPr>
      <w:rFonts w:ascii="Times New Roman" w:eastAsia="Times New Roman" w:hAnsi="Times New Roman" w:cs="Times New Roman"/>
      <w:sz w:val="24"/>
      <w:szCs w:val="24"/>
    </w:rPr>
  </w:style>
  <w:style w:type="paragraph" w:styleId="af2">
    <w:name w:val="Title"/>
    <w:basedOn w:val="a"/>
    <w:next w:val="a"/>
    <w:link w:val="af3"/>
    <w:qFormat/>
    <w:rsid w:val="00A2533F"/>
    <w:pPr>
      <w:suppressAutoHyphens/>
      <w:spacing w:after="0" w:line="240" w:lineRule="auto"/>
      <w:jc w:val="center"/>
    </w:pPr>
    <w:rPr>
      <w:rFonts w:ascii="Times New Roman" w:eastAsia="Times New Roman" w:hAnsi="Times New Roman" w:cs="Times New Roman"/>
      <w:sz w:val="28"/>
      <w:szCs w:val="24"/>
      <w:lang w:eastAsia="ar-SA"/>
    </w:rPr>
  </w:style>
  <w:style w:type="character" w:customStyle="1" w:styleId="af3">
    <w:name w:val="Название Знак"/>
    <w:basedOn w:val="a0"/>
    <w:link w:val="af2"/>
    <w:rsid w:val="00A2533F"/>
    <w:rPr>
      <w:rFonts w:ascii="Times New Roman" w:eastAsia="Times New Roman" w:hAnsi="Times New Roman" w:cs="Times New Roman"/>
      <w:sz w:val="28"/>
      <w:szCs w:val="24"/>
      <w:lang w:eastAsia="ar-SA"/>
    </w:rPr>
  </w:style>
</w:styles>
</file>

<file path=word/webSettings.xml><?xml version="1.0" encoding="utf-8"?>
<w:webSettings xmlns:r="http://schemas.openxmlformats.org/officeDocument/2006/relationships" xmlns:w="http://schemas.openxmlformats.org/wordprocessingml/2006/main">
  <w:divs>
    <w:div w:id="120006082">
      <w:bodyDiv w:val="1"/>
      <w:marLeft w:val="0"/>
      <w:marRight w:val="0"/>
      <w:marTop w:val="0"/>
      <w:marBottom w:val="0"/>
      <w:divBdr>
        <w:top w:val="none" w:sz="0" w:space="0" w:color="auto"/>
        <w:left w:val="none" w:sz="0" w:space="0" w:color="auto"/>
        <w:bottom w:val="none" w:sz="0" w:space="0" w:color="auto"/>
        <w:right w:val="none" w:sz="0" w:space="0" w:color="auto"/>
      </w:divBdr>
    </w:div>
    <w:div w:id="333535740">
      <w:bodyDiv w:val="1"/>
      <w:marLeft w:val="0"/>
      <w:marRight w:val="0"/>
      <w:marTop w:val="0"/>
      <w:marBottom w:val="0"/>
      <w:divBdr>
        <w:top w:val="none" w:sz="0" w:space="0" w:color="auto"/>
        <w:left w:val="none" w:sz="0" w:space="0" w:color="auto"/>
        <w:bottom w:val="none" w:sz="0" w:space="0" w:color="auto"/>
        <w:right w:val="none" w:sz="0" w:space="0" w:color="auto"/>
      </w:divBdr>
    </w:div>
    <w:div w:id="45082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ptnzspl101.ucoz.net/" TargetMode="External"/><Relationship Id="rId18" Type="http://schemas.openxmlformats.org/officeDocument/2006/relationships/image" Target="media/image11.jpe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hyperlink" Target="http://ua-referat.com/%D0%9F%D1%80%D0%BE%D1%84%D0%B5%D1%81%D1%96%D1%8F"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ua-referat.com/%D0%9F%D0%B5%D1%80%D1%81%D0%BE%D0%BD%D0%B0%D0%BB_21"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hyperlink" Target="http://ua-referat.com/%D0%86%D0%BD%D1%84%D0%BE%D1%80%D0%BC%D0%B0%D1%86%D1%96%D1%8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chart" Target="charts/chart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Вплив інноваційний</a:t>
            </a:r>
            <a:r>
              <a:rPr lang="ru-RU" baseline="0"/>
              <a:t> педагогічних технологій</a:t>
            </a:r>
            <a:r>
              <a:rPr lang="ru-RU"/>
              <a:t> на ефективність уроку</a:t>
            </a:r>
          </a:p>
        </c:rich>
      </c:tx>
      <c:spPr>
        <a:noFill/>
        <a:ln>
          <a:noFill/>
        </a:ln>
        <a:effectLst/>
      </c:spPr>
    </c:title>
    <c:plotArea>
      <c:layout/>
      <c:barChart>
        <c:barDir val="col"/>
        <c:grouping val="clustered"/>
        <c:ser>
          <c:idx val="0"/>
          <c:order val="0"/>
          <c:tx>
            <c:strRef>
              <c:f>Лист1!$B$1</c:f>
              <c:strCache>
                <c:ptCount val="1"/>
                <c:pt idx="0">
                  <c:v>Викладачі</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Лист1!$A$2:$A$7</c:f>
              <c:strCache>
                <c:ptCount val="6"/>
                <c:pt idx="0">
                  <c:v>Підвищує ефективність уроку</c:v>
                </c:pt>
                <c:pt idx="1">
                  <c:v>Дозволяє економити час на уроці</c:v>
                </c:pt>
                <c:pt idx="2">
                  <c:v>Дозволяє збільшити глибину занурення в матеріал</c:v>
                </c:pt>
                <c:pt idx="3">
                  <c:v>Дозволяє інтегрувати вивчення предметів</c:v>
                </c:pt>
                <c:pt idx="4">
                  <c:v>Дозволяє здійснювати індивідуальний підхід</c:v>
                </c:pt>
                <c:pt idx="5">
                  <c:v>Дозволяє реалізувати дослідницькі та проектні технології</c:v>
                </c:pt>
              </c:strCache>
            </c:strRef>
          </c:cat>
          <c:val>
            <c:numRef>
              <c:f>Лист1!$B$2:$B$7</c:f>
              <c:numCache>
                <c:formatCode>General</c:formatCode>
                <c:ptCount val="6"/>
                <c:pt idx="0">
                  <c:v>10</c:v>
                </c:pt>
                <c:pt idx="1">
                  <c:v>10</c:v>
                </c:pt>
                <c:pt idx="2">
                  <c:v>11</c:v>
                </c:pt>
                <c:pt idx="3">
                  <c:v>10</c:v>
                </c:pt>
                <c:pt idx="4">
                  <c:v>9</c:v>
                </c:pt>
                <c:pt idx="5">
                  <c:v>12</c:v>
                </c:pt>
              </c:numCache>
            </c:numRef>
          </c:val>
        </c:ser>
        <c:ser>
          <c:idx val="1"/>
          <c:order val="1"/>
          <c:tx>
            <c:strRef>
              <c:f>Лист1!$C$1</c:f>
              <c:strCache>
                <c:ptCount val="1"/>
                <c:pt idx="0">
                  <c:v>Майстри в/н</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Лист1!$A$2:$A$7</c:f>
              <c:strCache>
                <c:ptCount val="6"/>
                <c:pt idx="0">
                  <c:v>Підвищує ефективність уроку</c:v>
                </c:pt>
                <c:pt idx="1">
                  <c:v>Дозволяє економити час на уроці</c:v>
                </c:pt>
                <c:pt idx="2">
                  <c:v>Дозволяє збільшити глибину занурення в матеріал</c:v>
                </c:pt>
                <c:pt idx="3">
                  <c:v>Дозволяє інтегрувати вивчення предметів</c:v>
                </c:pt>
                <c:pt idx="4">
                  <c:v>Дозволяє здійснювати індивідуальний підхід</c:v>
                </c:pt>
                <c:pt idx="5">
                  <c:v>Дозволяє реалізувати дослідницькі та проектні технології</c:v>
                </c:pt>
              </c:strCache>
            </c:strRef>
          </c:cat>
          <c:val>
            <c:numRef>
              <c:f>Лист1!$C$2:$C$7</c:f>
              <c:numCache>
                <c:formatCode>General</c:formatCode>
                <c:ptCount val="6"/>
                <c:pt idx="0">
                  <c:v>9</c:v>
                </c:pt>
                <c:pt idx="1">
                  <c:v>11</c:v>
                </c:pt>
                <c:pt idx="2">
                  <c:v>9</c:v>
                </c:pt>
                <c:pt idx="3">
                  <c:v>10</c:v>
                </c:pt>
                <c:pt idx="4">
                  <c:v>7</c:v>
                </c:pt>
                <c:pt idx="5">
                  <c:v>10</c:v>
                </c:pt>
              </c:numCache>
            </c:numRef>
          </c:val>
        </c:ser>
        <c:dLbls>
          <c:showVal val="1"/>
        </c:dLbls>
        <c:gapWidth val="100"/>
        <c:overlap val="-24"/>
        <c:axId val="88146304"/>
        <c:axId val="88147840"/>
      </c:barChart>
      <c:catAx>
        <c:axId val="88146304"/>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88147840"/>
        <c:crosses val="autoZero"/>
        <c:auto val="1"/>
        <c:lblAlgn val="ctr"/>
        <c:lblOffset val="100"/>
      </c:catAx>
      <c:valAx>
        <c:axId val="88147840"/>
        <c:scaling>
          <c:orientation val="minMax"/>
        </c:scaling>
        <c:axPos val="l"/>
        <c:majorGridlines>
          <c:spPr>
            <a:ln w="9525" cap="flat" cmpd="sng" algn="ctr">
              <a:solidFill>
                <a:schemeClr val="lt1">
                  <a:lumMod val="95000"/>
                  <a:alpha val="1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881463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Вплив </a:t>
            </a:r>
            <a:r>
              <a:rPr lang="uk-UA"/>
              <a:t>інноваційних</a:t>
            </a:r>
            <a:r>
              <a:rPr lang="uk-UA" baseline="0"/>
              <a:t> технологій</a:t>
            </a:r>
            <a:r>
              <a:rPr lang="ru-RU"/>
              <a:t> на учня</a:t>
            </a:r>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Столбец1</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Сприяє підвищенню навчального інтересу до предмета </c:v>
                </c:pt>
                <c:pt idx="1">
                  <c:v>Формує навички самостійної продуктивної діяльності</c:v>
                </c:pt>
                <c:pt idx="2">
                  <c:v>Сприяє зростанню успішності учнів з предмета</c:v>
                </c:pt>
                <c:pt idx="3">
                  <c:v>Сприяє створенню ситуації успіху</c:v>
                </c:pt>
                <c:pt idx="4">
                  <c:v>Формує навички дослідно-експериментальної діяльності</c:v>
                </c:pt>
              </c:strCache>
            </c:strRef>
          </c:cat>
          <c:val>
            <c:numRef>
              <c:f>Лист1!$B$2:$B$6</c:f>
              <c:numCache>
                <c:formatCode>General</c:formatCode>
                <c:ptCount val="5"/>
                <c:pt idx="0">
                  <c:v>5</c:v>
                </c:pt>
                <c:pt idx="1">
                  <c:v>2</c:v>
                </c:pt>
                <c:pt idx="2">
                  <c:v>3</c:v>
                </c:pt>
                <c:pt idx="3">
                  <c:v>2</c:v>
                </c:pt>
                <c:pt idx="4">
                  <c:v>1</c:v>
                </c:pt>
              </c:numCache>
            </c:numRef>
          </c:val>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980</TotalTime>
  <Pages>27</Pages>
  <Words>5941</Words>
  <Characters>33869</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29</cp:revision>
  <cp:lastPrinted>2019-05-06T10:12:00Z</cp:lastPrinted>
  <dcterms:created xsi:type="dcterms:W3CDTF">2019-05-02T13:07:00Z</dcterms:created>
  <dcterms:modified xsi:type="dcterms:W3CDTF">2019-05-13T13:33:00Z</dcterms:modified>
</cp:coreProperties>
</file>